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53" w:rsidRDefault="00963F1A">
      <w:pPr>
        <w:rPr>
          <w:u w:val="single"/>
        </w:rPr>
      </w:pPr>
      <w:r w:rsidRPr="00963F1A">
        <w:rPr>
          <w:u w:val="single"/>
        </w:rPr>
        <w:t>Vysv</w:t>
      </w:r>
      <w:r w:rsidR="00D474D1">
        <w:rPr>
          <w:u w:val="single"/>
        </w:rPr>
        <w:t>ětlení zadávací dokumentace</w:t>
      </w:r>
    </w:p>
    <w:p w:rsidR="00963F1A" w:rsidRPr="00D474D1" w:rsidRDefault="00963F1A"/>
    <w:p w:rsidR="00D474D1" w:rsidRPr="00D474D1" w:rsidRDefault="00D474D1">
      <w:r w:rsidRPr="00D474D1">
        <w:t>Veřejná zakázka</w:t>
      </w:r>
      <w:r>
        <w:t xml:space="preserve"> malého rozsahu</w:t>
      </w:r>
      <w:r w:rsidR="00C45878">
        <w:t xml:space="preserve"> na dodávky</w:t>
      </w:r>
      <w:r w:rsidRPr="00D474D1">
        <w:t xml:space="preserve">: </w:t>
      </w:r>
      <w:r w:rsidRPr="00D474D1">
        <w:rPr>
          <w:rFonts w:ascii="Arial" w:hAnsi="Arial" w:cs="Arial"/>
          <w:sz w:val="20"/>
        </w:rPr>
        <w:t>Dodávka nádob pro BRKO pro město Blatná</w:t>
      </w:r>
    </w:p>
    <w:p w:rsidR="00D474D1" w:rsidRDefault="00D474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Zadavatel: </w:t>
      </w:r>
      <w:r w:rsidRPr="00D474D1">
        <w:rPr>
          <w:rFonts w:ascii="Arial" w:hAnsi="Arial" w:cs="Arial"/>
          <w:sz w:val="20"/>
        </w:rPr>
        <w:t>Město Blatná</w:t>
      </w:r>
    </w:p>
    <w:p w:rsidR="00D474D1" w:rsidRDefault="00D474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Vysvětlení č.: 1</w:t>
      </w:r>
    </w:p>
    <w:p w:rsidR="00D474D1" w:rsidRDefault="00D474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Vyřizuje: Ing. Jana Šustrová</w:t>
      </w:r>
    </w:p>
    <w:p w:rsidR="00D474D1" w:rsidRDefault="00D474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Způsob dotazu: email na adresu: </w:t>
      </w:r>
      <w:hyperlink r:id="rId4" w:history="1">
        <w:r w:rsidRPr="00983679">
          <w:rPr>
            <w:rStyle w:val="Hypertextovodkaz"/>
            <w:rFonts w:ascii="Arial" w:hAnsi="Arial" w:cs="Arial"/>
            <w:sz w:val="20"/>
          </w:rPr>
          <w:t>sustrova@mesto-blatna.cz</w:t>
        </w:r>
      </w:hyperlink>
      <w:r w:rsidR="0099724A">
        <w:rPr>
          <w:rFonts w:ascii="Arial" w:hAnsi="Arial" w:cs="Arial"/>
          <w:sz w:val="20"/>
        </w:rPr>
        <w:t>, dne 13. března 2023 v</w:t>
      </w:r>
      <w:r>
        <w:rPr>
          <w:rFonts w:ascii="Arial" w:hAnsi="Arial" w:cs="Arial"/>
          <w:sz w:val="20"/>
        </w:rPr>
        <w:t xml:space="preserve"> 14:39 hod</w:t>
      </w:r>
    </w:p>
    <w:p w:rsidR="00D474D1" w:rsidRDefault="00D474D1">
      <w:pPr>
        <w:rPr>
          <w:rFonts w:ascii="Arial" w:hAnsi="Arial" w:cs="Arial"/>
          <w:sz w:val="20"/>
        </w:rPr>
      </w:pPr>
    </w:p>
    <w:p w:rsidR="00D474D1" w:rsidRPr="00EA5BFF" w:rsidRDefault="00D474D1">
      <w:pPr>
        <w:rPr>
          <w:rFonts w:ascii="Arial" w:hAnsi="Arial" w:cs="Arial"/>
          <w:sz w:val="20"/>
          <w:u w:val="single"/>
        </w:rPr>
      </w:pPr>
      <w:r w:rsidRPr="00EA5BFF">
        <w:rPr>
          <w:rFonts w:ascii="Arial" w:hAnsi="Arial" w:cs="Arial"/>
          <w:sz w:val="20"/>
          <w:u w:val="single"/>
        </w:rPr>
        <w:t>Dotaz:</w:t>
      </w:r>
    </w:p>
    <w:p w:rsidR="00D474D1" w:rsidRDefault="00D474D1" w:rsidP="00EA5B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zadávacích podmínkách je požadována pro odpadové nádoby Certifikace RAL GZ 951/1 vyražena na nádobě i na víku (oficiální pečeť). Požadavek na splnění podmínek testování certifikace RAL GZ 951/1 pokládáme za legitimní požadavek pro zajištění kvality poptávaného předmětu, rádi bychom však zadavatele upozornili na skutečnost, že oficiální pečeť RAL GZ 951/1 je na nádobu oprávněn umístit pouze ten dodavatel, jehož výrobek byl testován v laboratoři společnosti GGAWB. Zakládajícími členy společnosti GGAWB jsou němečtí výrobci odpadových nádob, což lze snadno ověřit přímo na stránkách společnosti ww.ggawb.de. Sama tato skutečnost jasně říká, že jde především o snahu uzavřít trh pro výrobce aktivní v GGAWB. </w:t>
      </w:r>
    </w:p>
    <w:p w:rsidR="00D474D1" w:rsidRDefault="00D474D1" w:rsidP="00EA5B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Tímto jsou limitování uchazeči, jejichž výrobek byl za stejných podmínek testován v jiných laboratořích. Žádáme proto tímto zadavatele, aby opravil zadání tohoto parametru na požadavek doložení splnění podmínek certifikace RAL GZ 951/1, avšak vynechal povinnost vyražení pečeti RAL na nádobě i víku. Certifikát předloží uchazeč v nabídce. </w:t>
      </w:r>
    </w:p>
    <w:p w:rsidR="00EA5BFF" w:rsidRDefault="00EA5BFF" w:rsidP="00EA5BFF">
      <w:pPr>
        <w:pStyle w:val="Default"/>
        <w:rPr>
          <w:sz w:val="22"/>
          <w:szCs w:val="22"/>
        </w:rPr>
      </w:pPr>
    </w:p>
    <w:p w:rsidR="00EA5BFF" w:rsidRDefault="00EA5BFF" w:rsidP="00EA5BFF">
      <w:pPr>
        <w:pStyle w:val="Default"/>
        <w:rPr>
          <w:sz w:val="22"/>
          <w:szCs w:val="22"/>
          <w:u w:val="single"/>
        </w:rPr>
      </w:pPr>
      <w:r w:rsidRPr="00EA5BFF">
        <w:rPr>
          <w:sz w:val="22"/>
          <w:szCs w:val="22"/>
          <w:u w:val="single"/>
        </w:rPr>
        <w:t>Odpověď zadavatele:</w:t>
      </w:r>
    </w:p>
    <w:p w:rsidR="00EA5BFF" w:rsidRDefault="00EA5BFF" w:rsidP="00EA5BFF">
      <w:pPr>
        <w:pStyle w:val="Default"/>
        <w:rPr>
          <w:sz w:val="22"/>
          <w:szCs w:val="22"/>
          <w:u w:val="single"/>
        </w:rPr>
      </w:pPr>
    </w:p>
    <w:p w:rsidR="00EA5BFF" w:rsidRPr="00C45878" w:rsidRDefault="00EA5BFF" w:rsidP="00EA5BFF">
      <w:pPr>
        <w:pStyle w:val="Default"/>
        <w:rPr>
          <w:sz w:val="22"/>
          <w:szCs w:val="22"/>
        </w:rPr>
      </w:pPr>
      <w:r w:rsidRPr="00C45878">
        <w:rPr>
          <w:sz w:val="22"/>
          <w:szCs w:val="22"/>
        </w:rPr>
        <w:t>Zadavatel upravuje technické požadavky na nádoby upravením přílohy č. 3 zadávací dokumentace</w:t>
      </w:r>
      <w:r w:rsidR="00BE7405">
        <w:rPr>
          <w:sz w:val="22"/>
          <w:szCs w:val="22"/>
        </w:rPr>
        <w:t xml:space="preserve"> - </w:t>
      </w:r>
      <w:bookmarkStart w:id="0" w:name="_GoBack"/>
      <w:bookmarkEnd w:id="0"/>
      <w:r w:rsidR="00BE7405">
        <w:rPr>
          <w:sz w:val="22"/>
          <w:szCs w:val="22"/>
        </w:rPr>
        <w:t xml:space="preserve"> t</w:t>
      </w:r>
      <w:r w:rsidR="00C45878" w:rsidRPr="00C45878">
        <w:rPr>
          <w:sz w:val="22"/>
          <w:szCs w:val="22"/>
        </w:rPr>
        <w:t>echnické specifikace bio nádob vypuštěním požadavku na certifikaci RAL GZ 951/1.</w:t>
      </w:r>
    </w:p>
    <w:p w:rsidR="00C45878" w:rsidRPr="00C45878" w:rsidRDefault="00C45878" w:rsidP="00EA5BFF">
      <w:pPr>
        <w:pStyle w:val="Default"/>
        <w:rPr>
          <w:sz w:val="22"/>
          <w:szCs w:val="22"/>
        </w:rPr>
      </w:pPr>
    </w:p>
    <w:p w:rsidR="00C45878" w:rsidRPr="003F5C2E" w:rsidRDefault="00C45878" w:rsidP="00EA5BFF">
      <w:pPr>
        <w:pStyle w:val="Default"/>
        <w:rPr>
          <w:sz w:val="22"/>
          <w:szCs w:val="22"/>
        </w:rPr>
      </w:pPr>
    </w:p>
    <w:p w:rsidR="003F5C2E" w:rsidRDefault="003F5C2E" w:rsidP="003F5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5C2E">
        <w:rPr>
          <w:rFonts w:ascii="Calibri" w:hAnsi="Calibri" w:cs="Calibri"/>
        </w:rPr>
        <w:t>Přílohou tohoto dokumentu</w:t>
      </w:r>
      <w:r>
        <w:rPr>
          <w:rFonts w:ascii="Calibri" w:hAnsi="Calibri" w:cs="Calibri"/>
        </w:rPr>
        <w:t xml:space="preserve"> je upravená Technická specifikace bio nádob</w:t>
      </w:r>
      <w:r w:rsidRPr="003F5C2E">
        <w:rPr>
          <w:rFonts w:ascii="Calibri" w:hAnsi="Calibri" w:cs="Calibri"/>
        </w:rPr>
        <w:t>. Žádá</w:t>
      </w:r>
      <w:r>
        <w:rPr>
          <w:rFonts w:ascii="Calibri" w:hAnsi="Calibri" w:cs="Calibri"/>
        </w:rPr>
        <w:t xml:space="preserve">me všechny účastníky výběrového </w:t>
      </w:r>
      <w:r w:rsidRPr="003F5C2E">
        <w:rPr>
          <w:rFonts w:ascii="Calibri" w:hAnsi="Calibri" w:cs="Calibri"/>
        </w:rPr>
        <w:t>řízení o použití tohoto upraveného dokumentu ve svých nabídkách.</w:t>
      </w:r>
    </w:p>
    <w:p w:rsidR="003F5C2E" w:rsidRPr="003F5C2E" w:rsidRDefault="003F5C2E" w:rsidP="003F5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5C2E" w:rsidRPr="003F5C2E" w:rsidRDefault="003F5C2E" w:rsidP="003F5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5C2E">
        <w:rPr>
          <w:rFonts w:ascii="Calibri" w:hAnsi="Calibri" w:cs="Calibri"/>
        </w:rPr>
        <w:t>Spolu s vysvětlením zadávací dokumentace by</w:t>
      </w:r>
      <w:r>
        <w:rPr>
          <w:rFonts w:ascii="Calibri" w:hAnsi="Calibri" w:cs="Calibri"/>
        </w:rPr>
        <w:t xml:space="preserve">la provedena i změna </w:t>
      </w:r>
      <w:r w:rsidRPr="003F5C2E">
        <w:rPr>
          <w:rFonts w:ascii="Calibri" w:hAnsi="Calibri" w:cs="Calibri"/>
        </w:rPr>
        <w:t>zadávacích podmínek.</w:t>
      </w:r>
    </w:p>
    <w:p w:rsidR="003F5C2E" w:rsidRPr="003F5C2E" w:rsidRDefault="003F5C2E" w:rsidP="003F5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5C2E">
        <w:rPr>
          <w:rFonts w:ascii="Calibri" w:hAnsi="Calibri" w:cs="Calibri"/>
        </w:rPr>
        <w:t>Vzhledem k úpravám v zadávací dokumentaci, zadavatel také přiměřeně prodlužuje lhůtu pro podání</w:t>
      </w:r>
    </w:p>
    <w:p w:rsidR="003F5C2E" w:rsidRDefault="003F5C2E" w:rsidP="003F5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nabídek.</w:t>
      </w:r>
    </w:p>
    <w:p w:rsidR="003F5C2E" w:rsidRPr="003F5C2E" w:rsidRDefault="003F5C2E" w:rsidP="003F5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5C2E" w:rsidRDefault="003F5C2E" w:rsidP="003F5C2E">
      <w:pPr>
        <w:pStyle w:val="Default"/>
        <w:rPr>
          <w:sz w:val="22"/>
          <w:szCs w:val="22"/>
        </w:rPr>
      </w:pPr>
      <w:r w:rsidRPr="003F5C2E">
        <w:rPr>
          <w:sz w:val="22"/>
          <w:szCs w:val="22"/>
        </w:rPr>
        <w:t xml:space="preserve">LHŮTA </w:t>
      </w:r>
      <w:r w:rsidR="004D517A">
        <w:rPr>
          <w:sz w:val="22"/>
          <w:szCs w:val="22"/>
        </w:rPr>
        <w:t>PRO PODÁNÍ NABÍDEK končí dnem</w:t>
      </w:r>
      <w:r>
        <w:rPr>
          <w:sz w:val="22"/>
          <w:szCs w:val="22"/>
        </w:rPr>
        <w:t xml:space="preserve"> 27. </w:t>
      </w:r>
      <w:r w:rsidRPr="003F5C2E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F5C2E">
        <w:rPr>
          <w:sz w:val="22"/>
          <w:szCs w:val="22"/>
        </w:rPr>
        <w:t>2023 v 10.00 hod.</w:t>
      </w:r>
    </w:p>
    <w:p w:rsidR="003F5C2E" w:rsidRPr="003F5C2E" w:rsidRDefault="003F5C2E" w:rsidP="003F5C2E">
      <w:pPr>
        <w:pStyle w:val="Default"/>
        <w:rPr>
          <w:sz w:val="22"/>
          <w:szCs w:val="22"/>
        </w:rPr>
      </w:pPr>
    </w:p>
    <w:p w:rsidR="00C45878" w:rsidRPr="003F5C2E" w:rsidRDefault="00C45878" w:rsidP="00EA5BFF">
      <w:pPr>
        <w:pStyle w:val="Default"/>
        <w:rPr>
          <w:sz w:val="22"/>
          <w:szCs w:val="22"/>
        </w:rPr>
      </w:pPr>
    </w:p>
    <w:p w:rsidR="00C45878" w:rsidRPr="003F5C2E" w:rsidRDefault="00C45878" w:rsidP="00EA5BFF">
      <w:pPr>
        <w:pStyle w:val="Default"/>
        <w:rPr>
          <w:sz w:val="22"/>
          <w:szCs w:val="22"/>
        </w:rPr>
      </w:pPr>
      <w:r w:rsidRPr="003F5C2E">
        <w:rPr>
          <w:sz w:val="22"/>
          <w:szCs w:val="22"/>
        </w:rPr>
        <w:t>V Blatné dne: 15. 3. 2023</w:t>
      </w:r>
    </w:p>
    <w:p w:rsidR="003F5C2E" w:rsidRPr="003F5C2E" w:rsidRDefault="003F5C2E" w:rsidP="00EA5BFF">
      <w:pPr>
        <w:pStyle w:val="Default"/>
        <w:rPr>
          <w:sz w:val="22"/>
          <w:szCs w:val="22"/>
        </w:rPr>
      </w:pPr>
    </w:p>
    <w:p w:rsidR="00EA5BFF" w:rsidRPr="00C45878" w:rsidRDefault="00EA5BFF" w:rsidP="00EA5BFF">
      <w:pPr>
        <w:pStyle w:val="Default"/>
        <w:rPr>
          <w:sz w:val="22"/>
          <w:szCs w:val="22"/>
        </w:rPr>
      </w:pPr>
    </w:p>
    <w:p w:rsidR="00D474D1" w:rsidRPr="00D474D1" w:rsidRDefault="00D474D1">
      <w:pPr>
        <w:rPr>
          <w:rFonts w:ascii="Arial" w:hAnsi="Arial" w:cs="Arial"/>
          <w:sz w:val="20"/>
        </w:rPr>
      </w:pPr>
    </w:p>
    <w:p w:rsidR="00D474D1" w:rsidRDefault="004D5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Robert Flandera v. r.</w:t>
      </w:r>
    </w:p>
    <w:p w:rsidR="004D517A" w:rsidRPr="00D474D1" w:rsidRDefault="004D5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města</w:t>
      </w:r>
    </w:p>
    <w:p w:rsidR="00963F1A" w:rsidRDefault="00963F1A"/>
    <w:sectPr w:rsidR="0096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A"/>
    <w:rsid w:val="003F5C2E"/>
    <w:rsid w:val="004D517A"/>
    <w:rsid w:val="005204F6"/>
    <w:rsid w:val="00834AB1"/>
    <w:rsid w:val="00947ED1"/>
    <w:rsid w:val="00963F1A"/>
    <w:rsid w:val="0099724A"/>
    <w:rsid w:val="00BE7405"/>
    <w:rsid w:val="00C45878"/>
    <w:rsid w:val="00D474D1"/>
    <w:rsid w:val="00E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2A417-DB44-440B-A648-A5BEF8A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4D1"/>
    <w:rPr>
      <w:color w:val="0563C1" w:themeColor="hyperlink"/>
      <w:u w:val="single"/>
    </w:rPr>
  </w:style>
  <w:style w:type="paragraph" w:customStyle="1" w:styleId="Default">
    <w:name w:val="Default"/>
    <w:rsid w:val="00D47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trova@mesto-blat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maskova</cp:lastModifiedBy>
  <cp:revision>5</cp:revision>
  <dcterms:created xsi:type="dcterms:W3CDTF">2023-03-15T07:15:00Z</dcterms:created>
  <dcterms:modified xsi:type="dcterms:W3CDTF">2023-03-15T11:54:00Z</dcterms:modified>
</cp:coreProperties>
</file>