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E0" w:rsidRPr="003409E0" w:rsidRDefault="003409E0" w:rsidP="003409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409E0">
        <w:rPr>
          <w:rFonts w:ascii="Arial" w:eastAsia="Times New Roman" w:hAnsi="Arial" w:cs="Arial"/>
          <w:sz w:val="24"/>
          <w:szCs w:val="24"/>
          <w:lang w:eastAsia="cs-CZ"/>
        </w:rPr>
        <w:t>Žádost o poskytnutí informace ve smyslu zákona č. 106/199 Sb., o svobodném přístupu k informacím, ve znění pozdějších předpisů</w:t>
      </w:r>
    </w:p>
    <w:p w:rsidR="003409E0" w:rsidRPr="003409E0" w:rsidRDefault="003409E0" w:rsidP="003409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409E0" w:rsidRPr="003409E0" w:rsidRDefault="00A73CAC" w:rsidP="003409E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eastAsia="cs-CZ"/>
        </w:rPr>
        <w:t>StrategyOne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a.s., Vodičkova 791/41, 110 01 Praha 1</w:t>
      </w:r>
    </w:p>
    <w:p w:rsidR="003409E0" w:rsidRPr="003409E0" w:rsidRDefault="003409E0" w:rsidP="003409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409E0" w:rsidRPr="003409E0" w:rsidRDefault="003409E0" w:rsidP="003409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409E0">
        <w:rPr>
          <w:rFonts w:ascii="Arial" w:eastAsia="Times New Roman" w:hAnsi="Arial" w:cs="Arial"/>
          <w:sz w:val="24"/>
          <w:szCs w:val="24"/>
          <w:lang w:eastAsia="cs-CZ"/>
        </w:rPr>
        <w:t>V souladu s ustanovením zákona č. 106/1999 Sb., o svobodném přístupu k informacím, ve znění pozdějších předpisů Vás žádám o poskyt</w:t>
      </w:r>
      <w:r w:rsidR="00A73CAC">
        <w:rPr>
          <w:rFonts w:ascii="Arial" w:eastAsia="Times New Roman" w:hAnsi="Arial" w:cs="Arial"/>
          <w:sz w:val="24"/>
          <w:szCs w:val="24"/>
          <w:lang w:eastAsia="cs-CZ"/>
        </w:rPr>
        <w:t xml:space="preserve">nutí následujících informací: </w:t>
      </w:r>
      <w:bookmarkStart w:id="0" w:name="_GoBack"/>
      <w:r w:rsidR="00A73CAC" w:rsidRPr="00A73CAC">
        <w:rPr>
          <w:rFonts w:ascii="Arial" w:eastAsia="Times New Roman" w:hAnsi="Arial" w:cs="Arial"/>
          <w:b/>
          <w:sz w:val="24"/>
          <w:szCs w:val="24"/>
          <w:lang w:eastAsia="cs-CZ"/>
        </w:rPr>
        <w:t>Míra a rozsah využívání veřejného osvětlení</w:t>
      </w:r>
      <w:bookmarkEnd w:id="0"/>
    </w:p>
    <w:p w:rsidR="003409E0" w:rsidRPr="003409E0" w:rsidRDefault="003409E0" w:rsidP="003409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409E0" w:rsidRPr="003409E0" w:rsidRDefault="003409E0" w:rsidP="003409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409E0">
        <w:rPr>
          <w:rFonts w:ascii="Arial" w:eastAsia="Times New Roman" w:hAnsi="Arial" w:cs="Arial"/>
          <w:sz w:val="24"/>
          <w:szCs w:val="24"/>
          <w:lang w:eastAsia="cs-CZ"/>
        </w:rPr>
        <w:t xml:space="preserve">Žádost došla </w:t>
      </w:r>
      <w:proofErr w:type="gramStart"/>
      <w:r w:rsidRPr="003409E0">
        <w:rPr>
          <w:rFonts w:ascii="Arial" w:eastAsia="Times New Roman" w:hAnsi="Arial" w:cs="Arial"/>
          <w:sz w:val="24"/>
          <w:szCs w:val="24"/>
          <w:lang w:eastAsia="cs-CZ"/>
        </w:rPr>
        <w:t>5.1.2015</w:t>
      </w:r>
      <w:proofErr w:type="gramEnd"/>
      <w:r w:rsidRPr="003409E0">
        <w:rPr>
          <w:rFonts w:ascii="Arial" w:eastAsia="Times New Roman" w:hAnsi="Arial" w:cs="Arial"/>
          <w:sz w:val="24"/>
          <w:szCs w:val="24"/>
          <w:lang w:eastAsia="cs-CZ"/>
        </w:rPr>
        <w:t xml:space="preserve"> – odpo</w:t>
      </w:r>
      <w:r w:rsidR="00A73CAC">
        <w:rPr>
          <w:rFonts w:ascii="Arial" w:eastAsia="Times New Roman" w:hAnsi="Arial" w:cs="Arial"/>
          <w:sz w:val="24"/>
          <w:szCs w:val="24"/>
          <w:lang w:eastAsia="cs-CZ"/>
        </w:rPr>
        <w:t>věď odeslána - 13.2</w:t>
      </w:r>
      <w:r w:rsidRPr="003409E0">
        <w:rPr>
          <w:rFonts w:ascii="Arial" w:eastAsia="Times New Roman" w:hAnsi="Arial" w:cs="Arial"/>
          <w:sz w:val="24"/>
          <w:szCs w:val="24"/>
          <w:lang w:eastAsia="cs-CZ"/>
        </w:rPr>
        <w:t xml:space="preserve">.2015 </w:t>
      </w:r>
    </w:p>
    <w:p w:rsidR="002A5ADA" w:rsidRPr="003409E0" w:rsidRDefault="002A5ADA">
      <w:pPr>
        <w:rPr>
          <w:sz w:val="24"/>
          <w:szCs w:val="24"/>
        </w:rPr>
      </w:pPr>
    </w:p>
    <w:sectPr w:rsidR="002A5ADA" w:rsidRPr="003409E0" w:rsidSect="00F21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09E0"/>
    <w:rsid w:val="002A5ADA"/>
    <w:rsid w:val="003409E0"/>
    <w:rsid w:val="00484325"/>
    <w:rsid w:val="00A73CAC"/>
    <w:rsid w:val="00F21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13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7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2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blovsky</dc:creator>
  <cp:keywords/>
  <dc:description/>
  <cp:lastModifiedBy>chmelar</cp:lastModifiedBy>
  <cp:revision>2</cp:revision>
  <dcterms:created xsi:type="dcterms:W3CDTF">2015-02-13T09:20:00Z</dcterms:created>
  <dcterms:modified xsi:type="dcterms:W3CDTF">2015-02-13T09:20:00Z</dcterms:modified>
</cp:coreProperties>
</file>