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32" w:rsidRDefault="00A76C32" w:rsidP="00A76C32">
      <w:pPr>
        <w:rPr>
          <w:bCs/>
          <w:color w:val="000000"/>
          <w:sz w:val="16"/>
          <w:szCs w:val="16"/>
        </w:rPr>
      </w:pPr>
      <w:bookmarkStart w:id="0" w:name="_GoBack"/>
      <w:bookmarkEnd w:id="0"/>
    </w:p>
    <w:p w:rsidR="00CD47A9" w:rsidRPr="00C17E29" w:rsidRDefault="00A76C32" w:rsidP="00C17E29">
      <w:pPr>
        <w:jc w:val="center"/>
        <w:rPr>
          <w:b/>
          <w:bCs/>
          <w:color w:val="000000"/>
          <w:sz w:val="32"/>
          <w:szCs w:val="32"/>
        </w:rPr>
      </w:pPr>
      <w:r w:rsidRPr="00C17E29">
        <w:rPr>
          <w:b/>
          <w:bCs/>
          <w:color w:val="000000"/>
          <w:sz w:val="32"/>
          <w:szCs w:val="32"/>
        </w:rPr>
        <w:t>Výběrové řízení</w:t>
      </w:r>
    </w:p>
    <w:p w:rsidR="00A76C32" w:rsidRDefault="00CD47A9" w:rsidP="00A76C32">
      <w:pPr>
        <w:jc w:val="center"/>
        <w:rPr>
          <w:b/>
          <w:bCs/>
          <w:color w:val="000000"/>
        </w:rPr>
      </w:pPr>
      <w:r w:rsidRPr="00C17E29">
        <w:rPr>
          <w:b/>
          <w:bCs/>
          <w:color w:val="000000"/>
        </w:rPr>
        <w:t>Město Blatná</w:t>
      </w:r>
      <w:r w:rsidR="007C3327" w:rsidRPr="00C17E29">
        <w:rPr>
          <w:b/>
          <w:bCs/>
          <w:color w:val="000000"/>
        </w:rPr>
        <w:t xml:space="preserve">, třída T. G. </w:t>
      </w:r>
      <w:r w:rsidR="00D87C42" w:rsidRPr="00C17E29">
        <w:rPr>
          <w:b/>
          <w:bCs/>
          <w:color w:val="000000"/>
        </w:rPr>
        <w:t>Masaryka 322, 388 11 Blatná</w:t>
      </w:r>
    </w:p>
    <w:p w:rsidR="00C17E29" w:rsidRPr="00C17E29" w:rsidRDefault="00C17E29" w:rsidP="00A76C32">
      <w:pPr>
        <w:jc w:val="center"/>
        <w:rPr>
          <w:b/>
          <w:bCs/>
          <w:color w:val="000000"/>
        </w:rPr>
      </w:pPr>
    </w:p>
    <w:p w:rsidR="00A76C32" w:rsidRPr="00781FFC" w:rsidRDefault="00A76C32" w:rsidP="003038B5">
      <w:pPr>
        <w:rPr>
          <w:color w:val="000000"/>
          <w:sz w:val="22"/>
          <w:szCs w:val="22"/>
        </w:rPr>
      </w:pPr>
      <w:r w:rsidRPr="00781FFC">
        <w:rPr>
          <w:b/>
          <w:bCs/>
          <w:color w:val="000000"/>
          <w:sz w:val="22"/>
          <w:szCs w:val="22"/>
        </w:rPr>
        <w:t> </w:t>
      </w:r>
    </w:p>
    <w:p w:rsidR="00A76C32" w:rsidRPr="003038B5" w:rsidRDefault="00A76C32" w:rsidP="00A76C32">
      <w:pPr>
        <w:jc w:val="both"/>
        <w:rPr>
          <w:b/>
          <w:bCs/>
          <w:color w:val="000000"/>
          <w:sz w:val="22"/>
          <w:szCs w:val="22"/>
        </w:rPr>
      </w:pPr>
      <w:r w:rsidRPr="003038B5">
        <w:rPr>
          <w:color w:val="000000"/>
          <w:sz w:val="22"/>
          <w:szCs w:val="22"/>
        </w:rPr>
        <w:t>Tajemník Městského úřadu Blatná vyhlašuje v souladu se zákonem č. 312/2002 Sb., o úřednících územních samosprávných celků, ve znění pozdějších předpisů, výběrové řízení</w:t>
      </w:r>
      <w:r w:rsidRPr="003038B5">
        <w:rPr>
          <w:b/>
          <w:bCs/>
          <w:color w:val="000000"/>
          <w:sz w:val="22"/>
          <w:szCs w:val="22"/>
        </w:rPr>
        <w:t xml:space="preserve"> na </w:t>
      </w:r>
      <w:r w:rsidR="00322D6A" w:rsidRPr="003038B5">
        <w:rPr>
          <w:b/>
          <w:bCs/>
          <w:color w:val="000000"/>
          <w:sz w:val="22"/>
          <w:szCs w:val="22"/>
        </w:rPr>
        <w:t xml:space="preserve">úředníka/úřednici </w:t>
      </w:r>
      <w:r w:rsidR="00A85C27" w:rsidRPr="003038B5">
        <w:rPr>
          <w:b/>
          <w:bCs/>
          <w:color w:val="000000"/>
          <w:sz w:val="22"/>
          <w:szCs w:val="22"/>
        </w:rPr>
        <w:t>odboru</w:t>
      </w:r>
      <w:r w:rsidR="003533A0" w:rsidRPr="003038B5">
        <w:rPr>
          <w:b/>
          <w:bCs/>
          <w:color w:val="000000"/>
          <w:sz w:val="22"/>
          <w:szCs w:val="22"/>
        </w:rPr>
        <w:t xml:space="preserve"> majetku a investičního rozvoje</w:t>
      </w:r>
      <w:r w:rsidR="00A2760C" w:rsidRPr="003038B5">
        <w:rPr>
          <w:b/>
          <w:bCs/>
          <w:color w:val="000000"/>
          <w:sz w:val="22"/>
          <w:szCs w:val="22"/>
        </w:rPr>
        <w:t xml:space="preserve"> (OMIR)</w:t>
      </w:r>
      <w:r w:rsidR="00322D6A" w:rsidRPr="003038B5">
        <w:rPr>
          <w:b/>
          <w:bCs/>
          <w:color w:val="000000"/>
          <w:sz w:val="22"/>
          <w:szCs w:val="22"/>
        </w:rPr>
        <w:t xml:space="preserve">. </w:t>
      </w:r>
    </w:p>
    <w:p w:rsidR="00A76C32" w:rsidRPr="003038B5" w:rsidRDefault="00A76C32" w:rsidP="00A76C32">
      <w:pPr>
        <w:jc w:val="both"/>
        <w:rPr>
          <w:color w:val="000000"/>
          <w:sz w:val="22"/>
          <w:szCs w:val="22"/>
        </w:rPr>
      </w:pPr>
    </w:p>
    <w:p w:rsidR="00A641A5" w:rsidRPr="003038B5" w:rsidRDefault="00A641A5" w:rsidP="00A76C32">
      <w:pPr>
        <w:jc w:val="both"/>
        <w:rPr>
          <w:color w:val="000000"/>
          <w:sz w:val="22"/>
          <w:szCs w:val="22"/>
        </w:rPr>
      </w:pPr>
      <w:r w:rsidRPr="003038B5">
        <w:rPr>
          <w:b/>
          <w:color w:val="000000"/>
          <w:sz w:val="22"/>
          <w:szCs w:val="22"/>
        </w:rPr>
        <w:t xml:space="preserve">Druh práce: </w:t>
      </w:r>
      <w:r w:rsidRPr="003038B5">
        <w:rPr>
          <w:color w:val="000000"/>
          <w:sz w:val="22"/>
          <w:szCs w:val="22"/>
        </w:rPr>
        <w:t>Inv</w:t>
      </w:r>
      <w:r w:rsidR="00DB2489">
        <w:rPr>
          <w:color w:val="000000"/>
          <w:sz w:val="22"/>
          <w:szCs w:val="22"/>
        </w:rPr>
        <w:t xml:space="preserve">estiční referent odboru majetku, investic a </w:t>
      </w:r>
      <w:r w:rsidRPr="003038B5">
        <w:rPr>
          <w:color w:val="000000"/>
          <w:sz w:val="22"/>
          <w:szCs w:val="22"/>
        </w:rPr>
        <w:t>rozvoje</w:t>
      </w:r>
    </w:p>
    <w:p w:rsidR="00A76C32" w:rsidRPr="003038B5" w:rsidRDefault="00A76C32" w:rsidP="00A76C32">
      <w:pPr>
        <w:jc w:val="both"/>
        <w:rPr>
          <w:color w:val="000000"/>
          <w:sz w:val="22"/>
          <w:szCs w:val="22"/>
        </w:rPr>
      </w:pPr>
      <w:r w:rsidRPr="003038B5">
        <w:rPr>
          <w:b/>
          <w:bCs/>
          <w:color w:val="000000"/>
          <w:sz w:val="22"/>
          <w:szCs w:val="22"/>
        </w:rPr>
        <w:t xml:space="preserve">Místo výkonu práce: </w:t>
      </w:r>
      <w:r w:rsidRPr="003038B5">
        <w:rPr>
          <w:color w:val="000000"/>
          <w:sz w:val="22"/>
          <w:szCs w:val="22"/>
        </w:rPr>
        <w:t>Blatná</w:t>
      </w:r>
    </w:p>
    <w:p w:rsidR="000625BD" w:rsidRPr="003038B5" w:rsidRDefault="00A76C32" w:rsidP="00A76C32">
      <w:pPr>
        <w:jc w:val="both"/>
        <w:rPr>
          <w:color w:val="000000"/>
          <w:sz w:val="22"/>
          <w:szCs w:val="22"/>
        </w:rPr>
      </w:pPr>
      <w:r w:rsidRPr="003038B5">
        <w:rPr>
          <w:b/>
          <w:bCs/>
          <w:color w:val="000000"/>
          <w:sz w:val="22"/>
          <w:szCs w:val="22"/>
        </w:rPr>
        <w:t xml:space="preserve">Předpokládaný termín nástupu:  </w:t>
      </w:r>
      <w:r w:rsidRPr="003038B5">
        <w:rPr>
          <w:color w:val="000000"/>
          <w:sz w:val="22"/>
          <w:szCs w:val="22"/>
        </w:rPr>
        <w:t xml:space="preserve"> </w:t>
      </w:r>
      <w:r w:rsidR="00A2760C" w:rsidRPr="003038B5">
        <w:rPr>
          <w:color w:val="000000"/>
          <w:sz w:val="22"/>
          <w:szCs w:val="22"/>
        </w:rPr>
        <w:t>1. 9. 2017</w:t>
      </w:r>
      <w:r w:rsidR="003533A0" w:rsidRPr="003038B5">
        <w:rPr>
          <w:color w:val="000000"/>
          <w:sz w:val="22"/>
          <w:szCs w:val="22"/>
        </w:rPr>
        <w:t xml:space="preserve"> </w:t>
      </w:r>
    </w:p>
    <w:p w:rsidR="00A76C32" w:rsidRPr="003038B5" w:rsidRDefault="00A76C32" w:rsidP="00A76C32">
      <w:pPr>
        <w:jc w:val="both"/>
        <w:rPr>
          <w:color w:val="000000"/>
          <w:sz w:val="22"/>
          <w:szCs w:val="22"/>
        </w:rPr>
      </w:pPr>
      <w:r w:rsidRPr="003038B5">
        <w:rPr>
          <w:b/>
          <w:bCs/>
          <w:color w:val="000000"/>
          <w:sz w:val="22"/>
          <w:szCs w:val="22"/>
        </w:rPr>
        <w:t xml:space="preserve">Pracovní poměr: </w:t>
      </w:r>
      <w:r w:rsidRPr="003038B5">
        <w:rPr>
          <w:color w:val="000000"/>
          <w:sz w:val="22"/>
          <w:szCs w:val="22"/>
        </w:rPr>
        <w:t xml:space="preserve">HPP na dobu neurčitou </w:t>
      </w:r>
    </w:p>
    <w:p w:rsidR="00A76C32" w:rsidRPr="003038B5" w:rsidRDefault="00A76C32" w:rsidP="00A76C32">
      <w:pPr>
        <w:jc w:val="both"/>
        <w:rPr>
          <w:color w:val="000000"/>
          <w:sz w:val="22"/>
          <w:szCs w:val="22"/>
        </w:rPr>
      </w:pPr>
    </w:p>
    <w:p w:rsidR="0047774D" w:rsidRPr="003038B5" w:rsidRDefault="00A76C32" w:rsidP="00D87C42">
      <w:pPr>
        <w:jc w:val="both"/>
        <w:rPr>
          <w:color w:val="000000"/>
          <w:sz w:val="22"/>
          <w:szCs w:val="22"/>
        </w:rPr>
      </w:pPr>
      <w:r w:rsidRPr="003038B5">
        <w:rPr>
          <w:b/>
          <w:bCs/>
          <w:color w:val="000000"/>
          <w:sz w:val="22"/>
          <w:szCs w:val="22"/>
        </w:rPr>
        <w:t>Pracovní nápl</w:t>
      </w:r>
      <w:r w:rsidR="0047774D" w:rsidRPr="003038B5">
        <w:rPr>
          <w:b/>
          <w:bCs/>
          <w:color w:val="000000"/>
          <w:sz w:val="22"/>
          <w:szCs w:val="22"/>
        </w:rPr>
        <w:t>ň</w:t>
      </w:r>
      <w:r w:rsidR="0047774D" w:rsidRPr="003038B5">
        <w:rPr>
          <w:color w:val="000000"/>
          <w:sz w:val="22"/>
          <w:szCs w:val="22"/>
        </w:rPr>
        <w:t>:</w:t>
      </w:r>
      <w:r w:rsidRPr="003038B5">
        <w:rPr>
          <w:color w:val="000000"/>
          <w:sz w:val="22"/>
          <w:szCs w:val="22"/>
        </w:rPr>
        <w:t xml:space="preserve"> </w:t>
      </w:r>
    </w:p>
    <w:p w:rsidR="006F7A84" w:rsidRPr="00CA646E" w:rsidRDefault="003038B5" w:rsidP="003038B5">
      <w:pPr>
        <w:rPr>
          <w:sz w:val="22"/>
          <w:szCs w:val="22"/>
        </w:rPr>
      </w:pPr>
      <w:r w:rsidRPr="003038B5">
        <w:rPr>
          <w:sz w:val="22"/>
          <w:szCs w:val="22"/>
        </w:rPr>
        <w:t xml:space="preserve">Zajišťování informací o dotačních a grantových programech. Zpracovávání žádostí o dotaci na projekty města Blatná, </w:t>
      </w:r>
      <w:r w:rsidR="003533A0" w:rsidRPr="003038B5">
        <w:rPr>
          <w:color w:val="000000"/>
          <w:sz w:val="22"/>
          <w:szCs w:val="22"/>
        </w:rPr>
        <w:t>příprava podkladů a vedení agend dot</w:t>
      </w:r>
      <w:r w:rsidR="00DA7A6E" w:rsidRPr="003038B5">
        <w:rPr>
          <w:color w:val="000000"/>
          <w:sz w:val="22"/>
          <w:szCs w:val="22"/>
        </w:rPr>
        <w:t xml:space="preserve">ací, závěrečné hodnocení dotací, </w:t>
      </w:r>
      <w:r w:rsidR="00DA7A6E" w:rsidRPr="003038B5">
        <w:rPr>
          <w:sz w:val="22"/>
          <w:szCs w:val="22"/>
        </w:rPr>
        <w:t>publicita projektu a dodržování podmínek použití dotačních prostředků</w:t>
      </w:r>
      <w:r w:rsidR="00B727FF" w:rsidRPr="003038B5">
        <w:rPr>
          <w:sz w:val="22"/>
          <w:szCs w:val="22"/>
        </w:rPr>
        <w:t>, zodpovědnost za výstupy projektu (monitorovací zprávy, žádosti o platbu apod.).</w:t>
      </w:r>
      <w:r w:rsidR="003533A0" w:rsidRPr="003038B5">
        <w:rPr>
          <w:color w:val="000000"/>
          <w:sz w:val="22"/>
          <w:szCs w:val="22"/>
        </w:rPr>
        <w:t xml:space="preserve"> </w:t>
      </w:r>
      <w:r w:rsidR="00CA646E" w:rsidRPr="00CA646E">
        <w:rPr>
          <w:color w:val="000000"/>
          <w:sz w:val="22"/>
          <w:szCs w:val="22"/>
        </w:rPr>
        <w:t>Z</w:t>
      </w:r>
      <w:r w:rsidR="00CA646E" w:rsidRPr="00CA646E">
        <w:rPr>
          <w:sz w:val="22"/>
          <w:szCs w:val="22"/>
        </w:rPr>
        <w:t>abezpečení veškerých činností při kontrolách</w:t>
      </w:r>
      <w:r w:rsidR="00CA646E">
        <w:rPr>
          <w:sz w:val="22"/>
          <w:szCs w:val="22"/>
        </w:rPr>
        <w:t>.</w:t>
      </w:r>
      <w:r w:rsidR="00CA646E" w:rsidRPr="00CA646E">
        <w:rPr>
          <w:sz w:val="22"/>
          <w:szCs w:val="22"/>
        </w:rPr>
        <w:t xml:space="preserve"> </w:t>
      </w:r>
    </w:p>
    <w:p w:rsidR="00A76C32" w:rsidRPr="003038B5" w:rsidRDefault="00A2760C" w:rsidP="003038B5">
      <w:pPr>
        <w:rPr>
          <w:sz w:val="22"/>
          <w:szCs w:val="22"/>
        </w:rPr>
      </w:pPr>
      <w:r w:rsidRPr="003038B5">
        <w:rPr>
          <w:sz w:val="22"/>
          <w:szCs w:val="22"/>
        </w:rPr>
        <w:t>V</w:t>
      </w:r>
      <w:r w:rsidR="003533A0" w:rsidRPr="003038B5">
        <w:rPr>
          <w:sz w:val="22"/>
          <w:szCs w:val="22"/>
        </w:rPr>
        <w:t>edení evidence uzavřených smluv</w:t>
      </w:r>
      <w:r w:rsidRPr="003038B5">
        <w:rPr>
          <w:sz w:val="22"/>
          <w:szCs w:val="22"/>
        </w:rPr>
        <w:t xml:space="preserve"> v systému </w:t>
      </w:r>
      <w:proofErr w:type="spellStart"/>
      <w:r w:rsidRPr="003038B5">
        <w:rPr>
          <w:sz w:val="22"/>
          <w:szCs w:val="22"/>
        </w:rPr>
        <w:t>Ginis</w:t>
      </w:r>
      <w:proofErr w:type="spellEnd"/>
      <w:r w:rsidRPr="003038B5">
        <w:rPr>
          <w:sz w:val="22"/>
          <w:szCs w:val="22"/>
        </w:rPr>
        <w:t>, uveřejňování smluv</w:t>
      </w:r>
      <w:r w:rsidR="000D30E3" w:rsidRPr="003038B5">
        <w:rPr>
          <w:sz w:val="22"/>
          <w:szCs w:val="22"/>
        </w:rPr>
        <w:t xml:space="preserve"> na </w:t>
      </w:r>
      <w:r w:rsidR="000D30E3" w:rsidRPr="003038B5">
        <w:rPr>
          <w:rStyle w:val="st"/>
          <w:sz w:val="22"/>
          <w:szCs w:val="22"/>
        </w:rPr>
        <w:t xml:space="preserve">profil zadavatele na Portálu pro </w:t>
      </w:r>
      <w:r w:rsidR="000D30E3" w:rsidRPr="003038B5">
        <w:rPr>
          <w:rStyle w:val="Zdraznn"/>
          <w:i w:val="0"/>
          <w:sz w:val="22"/>
          <w:szCs w:val="22"/>
        </w:rPr>
        <w:t>vhodné uveřejnění</w:t>
      </w:r>
      <w:r w:rsidR="00855ED4">
        <w:rPr>
          <w:rStyle w:val="Zdraznn"/>
          <w:i w:val="0"/>
          <w:sz w:val="22"/>
          <w:szCs w:val="22"/>
        </w:rPr>
        <w:t xml:space="preserve"> a</w:t>
      </w:r>
      <w:r w:rsidR="000D30E3" w:rsidRPr="003038B5">
        <w:rPr>
          <w:rStyle w:val="Zdraznn"/>
          <w:i w:val="0"/>
          <w:sz w:val="22"/>
          <w:szCs w:val="22"/>
        </w:rPr>
        <w:t xml:space="preserve"> v Registru smluv</w:t>
      </w:r>
      <w:r w:rsidR="003533A0" w:rsidRPr="003038B5">
        <w:rPr>
          <w:sz w:val="22"/>
          <w:szCs w:val="22"/>
        </w:rPr>
        <w:t>.</w:t>
      </w:r>
      <w:r w:rsidR="000D30E3" w:rsidRPr="003038B5">
        <w:rPr>
          <w:sz w:val="22"/>
          <w:szCs w:val="22"/>
        </w:rPr>
        <w:t xml:space="preserve"> Zástup na úseku památkové péče.</w:t>
      </w:r>
    </w:p>
    <w:p w:rsidR="003533A0" w:rsidRPr="003038B5" w:rsidRDefault="003533A0" w:rsidP="00D87C42">
      <w:pPr>
        <w:jc w:val="both"/>
        <w:rPr>
          <w:color w:val="000000"/>
          <w:sz w:val="22"/>
          <w:szCs w:val="22"/>
        </w:rPr>
      </w:pPr>
    </w:p>
    <w:p w:rsidR="00BD1E7D" w:rsidRPr="003038B5" w:rsidRDefault="00A85C27" w:rsidP="00D87C42">
      <w:pPr>
        <w:jc w:val="both"/>
        <w:rPr>
          <w:b/>
          <w:sz w:val="22"/>
          <w:szCs w:val="22"/>
        </w:rPr>
      </w:pPr>
      <w:r w:rsidRPr="003038B5">
        <w:rPr>
          <w:b/>
          <w:sz w:val="22"/>
          <w:szCs w:val="22"/>
        </w:rPr>
        <w:t>Předpoklady pro vznik pracovního poměru:</w:t>
      </w:r>
    </w:p>
    <w:p w:rsidR="00BD1E7D" w:rsidRPr="003038B5" w:rsidRDefault="00BD1E7D" w:rsidP="0047774D">
      <w:pPr>
        <w:numPr>
          <w:ilvl w:val="0"/>
          <w:numId w:val="10"/>
        </w:numPr>
        <w:jc w:val="both"/>
        <w:rPr>
          <w:sz w:val="22"/>
          <w:szCs w:val="22"/>
        </w:rPr>
      </w:pPr>
      <w:r w:rsidRPr="003038B5">
        <w:rPr>
          <w:sz w:val="22"/>
          <w:szCs w:val="22"/>
        </w:rPr>
        <w:t>splnění zákonných předpokladů podle § 4 zákona č. 312/2002 Sb., v platném znění</w:t>
      </w:r>
    </w:p>
    <w:p w:rsidR="00BD1E7D" w:rsidRPr="003038B5" w:rsidRDefault="00BD1E7D" w:rsidP="0047774D">
      <w:pPr>
        <w:numPr>
          <w:ilvl w:val="0"/>
          <w:numId w:val="10"/>
        </w:numPr>
        <w:jc w:val="both"/>
        <w:rPr>
          <w:sz w:val="22"/>
          <w:szCs w:val="22"/>
        </w:rPr>
      </w:pPr>
      <w:r w:rsidRPr="003038B5">
        <w:rPr>
          <w:sz w:val="22"/>
          <w:szCs w:val="22"/>
        </w:rPr>
        <w:t xml:space="preserve">úplné střední, vyšší nebo vysokoškolské vzdělání technického </w:t>
      </w:r>
      <w:r w:rsidR="000625BD" w:rsidRPr="003038B5">
        <w:rPr>
          <w:sz w:val="22"/>
          <w:szCs w:val="22"/>
        </w:rPr>
        <w:t xml:space="preserve">nebo ekonomického </w:t>
      </w:r>
      <w:r w:rsidRPr="003038B5">
        <w:rPr>
          <w:sz w:val="22"/>
          <w:szCs w:val="22"/>
        </w:rPr>
        <w:t xml:space="preserve">směru </w:t>
      </w:r>
    </w:p>
    <w:p w:rsidR="00BD1E7D" w:rsidRPr="003038B5" w:rsidRDefault="00BD1E7D" w:rsidP="0047774D">
      <w:pPr>
        <w:numPr>
          <w:ilvl w:val="0"/>
          <w:numId w:val="10"/>
        </w:numPr>
        <w:jc w:val="both"/>
        <w:rPr>
          <w:sz w:val="22"/>
          <w:szCs w:val="22"/>
        </w:rPr>
      </w:pPr>
      <w:r w:rsidRPr="003038B5">
        <w:rPr>
          <w:sz w:val="22"/>
          <w:szCs w:val="22"/>
        </w:rPr>
        <w:t>bezúhonnost, způsobilost k právním úkonům, zdravotní způsobilost</w:t>
      </w:r>
    </w:p>
    <w:p w:rsidR="00A2760C" w:rsidRDefault="00BD1E7D" w:rsidP="0047774D">
      <w:pPr>
        <w:numPr>
          <w:ilvl w:val="0"/>
          <w:numId w:val="10"/>
        </w:numPr>
        <w:jc w:val="both"/>
        <w:rPr>
          <w:sz w:val="22"/>
          <w:szCs w:val="22"/>
        </w:rPr>
      </w:pPr>
      <w:r w:rsidRPr="003038B5">
        <w:rPr>
          <w:sz w:val="22"/>
          <w:szCs w:val="22"/>
        </w:rPr>
        <w:t>uživatelská</w:t>
      </w:r>
      <w:r w:rsidR="00734137">
        <w:rPr>
          <w:sz w:val="22"/>
          <w:szCs w:val="22"/>
        </w:rPr>
        <w:t xml:space="preserve"> znalost práce s PC /MS Office</w:t>
      </w:r>
    </w:p>
    <w:p w:rsidR="00F45202" w:rsidRPr="003038B5" w:rsidRDefault="00F45202" w:rsidP="0047774D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znalost jednacího jazyka</w:t>
      </w:r>
    </w:p>
    <w:p w:rsidR="00BD1E7D" w:rsidRPr="003038B5" w:rsidRDefault="00BD1E7D" w:rsidP="0047774D">
      <w:pPr>
        <w:numPr>
          <w:ilvl w:val="0"/>
          <w:numId w:val="10"/>
        </w:numPr>
        <w:jc w:val="both"/>
        <w:rPr>
          <w:sz w:val="22"/>
          <w:szCs w:val="22"/>
        </w:rPr>
      </w:pPr>
      <w:r w:rsidRPr="003038B5">
        <w:rPr>
          <w:sz w:val="22"/>
          <w:szCs w:val="22"/>
        </w:rPr>
        <w:t>dobré komunikativní schopnosti, spolehlivost, psychická odolnost, fyzické předpoklady pro pohyb v terénu</w:t>
      </w:r>
    </w:p>
    <w:p w:rsidR="00BD1E7D" w:rsidRPr="003038B5" w:rsidRDefault="00BD1E7D" w:rsidP="0047774D">
      <w:pPr>
        <w:numPr>
          <w:ilvl w:val="0"/>
          <w:numId w:val="10"/>
        </w:numPr>
        <w:jc w:val="both"/>
        <w:rPr>
          <w:sz w:val="22"/>
          <w:szCs w:val="22"/>
        </w:rPr>
      </w:pPr>
      <w:r w:rsidRPr="003038B5">
        <w:rPr>
          <w:sz w:val="22"/>
          <w:szCs w:val="22"/>
        </w:rPr>
        <w:t xml:space="preserve">možnost přesčasové práce, řidičský průkaz skupiny „B“ </w:t>
      </w:r>
    </w:p>
    <w:p w:rsidR="00D87C42" w:rsidRPr="003038B5" w:rsidRDefault="00D87C42" w:rsidP="00D87C42">
      <w:pPr>
        <w:jc w:val="both"/>
        <w:rPr>
          <w:color w:val="000000"/>
          <w:sz w:val="22"/>
          <w:szCs w:val="22"/>
        </w:rPr>
      </w:pPr>
    </w:p>
    <w:p w:rsidR="00742013" w:rsidRPr="003038B5" w:rsidRDefault="00742013" w:rsidP="00D87C42">
      <w:pPr>
        <w:jc w:val="both"/>
        <w:rPr>
          <w:color w:val="000000"/>
          <w:sz w:val="22"/>
          <w:szCs w:val="22"/>
        </w:rPr>
      </w:pPr>
      <w:r w:rsidRPr="003038B5">
        <w:rPr>
          <w:b/>
          <w:color w:val="000000"/>
          <w:sz w:val="22"/>
          <w:szCs w:val="22"/>
        </w:rPr>
        <w:t>Výhodou bude</w:t>
      </w:r>
      <w:r w:rsidRPr="003038B5">
        <w:rPr>
          <w:color w:val="000000"/>
          <w:sz w:val="22"/>
          <w:szCs w:val="22"/>
        </w:rPr>
        <w:t xml:space="preserve">: </w:t>
      </w:r>
    </w:p>
    <w:p w:rsidR="00742013" w:rsidRDefault="00742013" w:rsidP="00D87C42">
      <w:pPr>
        <w:pStyle w:val="Bezmezer"/>
        <w:numPr>
          <w:ilvl w:val="0"/>
          <w:numId w:val="9"/>
        </w:numPr>
        <w:jc w:val="both"/>
        <w:rPr>
          <w:sz w:val="22"/>
          <w:szCs w:val="22"/>
        </w:rPr>
      </w:pPr>
      <w:r w:rsidRPr="003038B5">
        <w:rPr>
          <w:sz w:val="22"/>
          <w:szCs w:val="22"/>
        </w:rPr>
        <w:t>vzdělání technického směru – stavebního</w:t>
      </w:r>
    </w:p>
    <w:p w:rsidR="003060B1" w:rsidRDefault="00734137" w:rsidP="00734137">
      <w:pPr>
        <w:pStyle w:val="Bezmezer"/>
        <w:numPr>
          <w:ilvl w:val="0"/>
          <w:numId w:val="9"/>
        </w:numPr>
        <w:jc w:val="both"/>
        <w:rPr>
          <w:sz w:val="22"/>
          <w:szCs w:val="22"/>
        </w:rPr>
      </w:pPr>
      <w:r w:rsidRPr="003060B1">
        <w:rPr>
          <w:sz w:val="22"/>
          <w:szCs w:val="22"/>
        </w:rPr>
        <w:t xml:space="preserve">základní znalost dotační </w:t>
      </w:r>
      <w:r>
        <w:rPr>
          <w:sz w:val="22"/>
          <w:szCs w:val="22"/>
        </w:rPr>
        <w:t xml:space="preserve">a grantové </w:t>
      </w:r>
      <w:r w:rsidRPr="003060B1">
        <w:rPr>
          <w:sz w:val="22"/>
          <w:szCs w:val="22"/>
        </w:rPr>
        <w:t>politiky</w:t>
      </w:r>
      <w:r w:rsidR="003060B1" w:rsidRPr="00734137">
        <w:rPr>
          <w:sz w:val="22"/>
          <w:szCs w:val="22"/>
        </w:rPr>
        <w:t xml:space="preserve">, </w:t>
      </w:r>
      <w:r w:rsidRPr="00734137">
        <w:rPr>
          <w:sz w:val="22"/>
          <w:szCs w:val="22"/>
        </w:rPr>
        <w:t>orientaci v problematice fondů a v operač</w:t>
      </w:r>
      <w:r>
        <w:rPr>
          <w:sz w:val="22"/>
          <w:szCs w:val="22"/>
        </w:rPr>
        <w:t>ních programech EU</w:t>
      </w:r>
    </w:p>
    <w:p w:rsidR="00BC2617" w:rsidRPr="00734137" w:rsidRDefault="00BC2617" w:rsidP="00734137">
      <w:pPr>
        <w:pStyle w:val="Bezmezer"/>
        <w:numPr>
          <w:ilvl w:val="0"/>
          <w:numId w:val="9"/>
        </w:numPr>
        <w:jc w:val="both"/>
        <w:rPr>
          <w:sz w:val="22"/>
          <w:szCs w:val="22"/>
        </w:rPr>
      </w:pPr>
      <w:r>
        <w:t>základní orientace v oblasti památkové péče</w:t>
      </w:r>
    </w:p>
    <w:p w:rsidR="00742013" w:rsidRPr="003038B5" w:rsidRDefault="00BC2617" w:rsidP="00D87C42">
      <w:pPr>
        <w:pStyle w:val="Bezmezer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dobrá </w:t>
      </w:r>
      <w:r w:rsidR="00742013" w:rsidRPr="003038B5">
        <w:rPr>
          <w:sz w:val="22"/>
          <w:szCs w:val="22"/>
        </w:rPr>
        <w:t xml:space="preserve">znalost zákona </w:t>
      </w:r>
      <w:r w:rsidR="00A2760C" w:rsidRPr="003038B5">
        <w:rPr>
          <w:sz w:val="22"/>
          <w:szCs w:val="22"/>
        </w:rPr>
        <w:t>č. 340/2015 Sb., o zvláštních podmínkách účinnosti některých smluv, uveřejňování těchto smluv a o registru smluv</w:t>
      </w:r>
      <w:r w:rsidR="00B82F7D">
        <w:rPr>
          <w:sz w:val="22"/>
          <w:szCs w:val="22"/>
        </w:rPr>
        <w:t>,</w:t>
      </w:r>
      <w:r w:rsidR="00A2760C" w:rsidRPr="003038B5">
        <w:rPr>
          <w:sz w:val="22"/>
          <w:szCs w:val="22"/>
        </w:rPr>
        <w:t xml:space="preserve"> </w:t>
      </w:r>
      <w:r w:rsidR="00EF3983" w:rsidRPr="003038B5">
        <w:rPr>
          <w:sz w:val="22"/>
          <w:szCs w:val="22"/>
        </w:rPr>
        <w:t>zákona</w:t>
      </w:r>
      <w:r w:rsidR="00742013" w:rsidRPr="003038B5">
        <w:rPr>
          <w:sz w:val="22"/>
          <w:szCs w:val="22"/>
        </w:rPr>
        <w:t xml:space="preserve"> č. 500/2004 Sb., správní řád </w:t>
      </w:r>
      <w:r w:rsidR="000D30E3" w:rsidRPr="003038B5">
        <w:rPr>
          <w:sz w:val="22"/>
          <w:szCs w:val="22"/>
        </w:rPr>
        <w:t>a</w:t>
      </w:r>
      <w:r w:rsidR="002D743B">
        <w:rPr>
          <w:sz w:val="22"/>
          <w:szCs w:val="22"/>
        </w:rPr>
        <w:t xml:space="preserve"> zákona</w:t>
      </w:r>
      <w:r w:rsidR="00614B1C">
        <w:rPr>
          <w:sz w:val="22"/>
          <w:szCs w:val="22"/>
        </w:rPr>
        <w:t xml:space="preserve"> č.</w:t>
      </w:r>
      <w:r w:rsidR="000D30E3" w:rsidRPr="003038B5">
        <w:rPr>
          <w:sz w:val="22"/>
          <w:szCs w:val="22"/>
        </w:rPr>
        <w:t xml:space="preserve"> 20/1987 Sb.</w:t>
      </w:r>
      <w:r w:rsidR="00B82F7D">
        <w:rPr>
          <w:sz w:val="22"/>
          <w:szCs w:val="22"/>
        </w:rPr>
        <w:t>,</w:t>
      </w:r>
      <w:r w:rsidR="000D30E3" w:rsidRPr="003038B5">
        <w:rPr>
          <w:sz w:val="22"/>
          <w:szCs w:val="22"/>
        </w:rPr>
        <w:t xml:space="preserve"> o státní památkové péči</w:t>
      </w:r>
      <w:r w:rsidR="00B82F7D">
        <w:rPr>
          <w:sz w:val="22"/>
          <w:szCs w:val="22"/>
        </w:rPr>
        <w:t xml:space="preserve"> ve znění pozdějších úprav</w:t>
      </w:r>
    </w:p>
    <w:p w:rsidR="00322D6A" w:rsidRPr="003038B5" w:rsidRDefault="00322D6A" w:rsidP="00D87C42">
      <w:pPr>
        <w:ind w:left="1211"/>
        <w:jc w:val="both"/>
        <w:rPr>
          <w:color w:val="000000"/>
          <w:sz w:val="22"/>
          <w:szCs w:val="22"/>
        </w:rPr>
      </w:pPr>
    </w:p>
    <w:p w:rsidR="00A4053B" w:rsidRPr="003038B5" w:rsidRDefault="00A76C32" w:rsidP="00D87C42">
      <w:pPr>
        <w:jc w:val="both"/>
        <w:rPr>
          <w:color w:val="000000"/>
          <w:sz w:val="22"/>
          <w:szCs w:val="22"/>
        </w:rPr>
      </w:pPr>
      <w:r w:rsidRPr="003038B5">
        <w:rPr>
          <w:b/>
          <w:color w:val="000000"/>
          <w:sz w:val="22"/>
          <w:szCs w:val="22"/>
        </w:rPr>
        <w:t xml:space="preserve">Platové </w:t>
      </w:r>
      <w:r w:rsidR="00EF3983" w:rsidRPr="003038B5">
        <w:rPr>
          <w:b/>
          <w:color w:val="000000"/>
          <w:sz w:val="22"/>
          <w:szCs w:val="22"/>
        </w:rPr>
        <w:t>zařazení:</w:t>
      </w:r>
      <w:r w:rsidR="00EF3983" w:rsidRPr="003038B5">
        <w:rPr>
          <w:color w:val="000000"/>
          <w:sz w:val="22"/>
          <w:szCs w:val="22"/>
        </w:rPr>
        <w:t xml:space="preserve"> odměňování</w:t>
      </w:r>
      <w:r w:rsidR="00A4053B" w:rsidRPr="003038B5">
        <w:rPr>
          <w:color w:val="000000"/>
          <w:sz w:val="22"/>
          <w:szCs w:val="22"/>
        </w:rPr>
        <w:t xml:space="preserve"> podle zákona č. 262/2006 Sb., NV č. 564/2006 Sb., a NV 222/2010 Sb., v platném znění, platová třída </w:t>
      </w:r>
      <w:r w:rsidRPr="003038B5">
        <w:rPr>
          <w:color w:val="000000"/>
          <w:sz w:val="22"/>
          <w:szCs w:val="22"/>
        </w:rPr>
        <w:t>v</w:t>
      </w:r>
      <w:r w:rsidR="00A4053B" w:rsidRPr="003038B5">
        <w:rPr>
          <w:color w:val="000000"/>
          <w:sz w:val="22"/>
          <w:szCs w:val="22"/>
        </w:rPr>
        <w:t> rozpětí 8 – 10</w:t>
      </w:r>
      <w:r w:rsidR="002039F6" w:rsidRPr="003038B5">
        <w:rPr>
          <w:color w:val="000000"/>
          <w:sz w:val="22"/>
          <w:szCs w:val="22"/>
        </w:rPr>
        <w:t xml:space="preserve"> </w:t>
      </w:r>
    </w:p>
    <w:p w:rsidR="00A76C32" w:rsidRPr="003038B5" w:rsidRDefault="00A76C32" w:rsidP="00D87C42">
      <w:pPr>
        <w:jc w:val="both"/>
        <w:rPr>
          <w:color w:val="000000"/>
          <w:sz w:val="22"/>
          <w:szCs w:val="22"/>
        </w:rPr>
      </w:pPr>
      <w:r w:rsidRPr="003038B5">
        <w:rPr>
          <w:color w:val="000000"/>
          <w:sz w:val="22"/>
          <w:szCs w:val="22"/>
        </w:rPr>
        <w:t> </w:t>
      </w:r>
    </w:p>
    <w:p w:rsidR="00A76C32" w:rsidRPr="003038B5" w:rsidRDefault="00A76C32" w:rsidP="00D87C42">
      <w:pPr>
        <w:jc w:val="both"/>
        <w:rPr>
          <w:b/>
          <w:bCs/>
          <w:color w:val="000000"/>
          <w:sz w:val="22"/>
          <w:szCs w:val="22"/>
        </w:rPr>
      </w:pPr>
      <w:r w:rsidRPr="003038B5">
        <w:rPr>
          <w:b/>
          <w:bCs/>
          <w:color w:val="000000"/>
          <w:sz w:val="22"/>
          <w:szCs w:val="22"/>
        </w:rPr>
        <w:t>Přihlášku je možno předkládat pouze v písemné formě a musí obsahovat:</w:t>
      </w:r>
    </w:p>
    <w:p w:rsidR="00A76C32" w:rsidRPr="003038B5" w:rsidRDefault="00A76C32" w:rsidP="00D87C42">
      <w:pPr>
        <w:pStyle w:val="Bezmezer"/>
        <w:numPr>
          <w:ilvl w:val="0"/>
          <w:numId w:val="12"/>
        </w:numPr>
        <w:jc w:val="both"/>
        <w:rPr>
          <w:sz w:val="22"/>
          <w:szCs w:val="22"/>
        </w:rPr>
      </w:pPr>
      <w:r w:rsidRPr="003038B5">
        <w:rPr>
          <w:sz w:val="22"/>
          <w:szCs w:val="22"/>
        </w:rPr>
        <w:t>jméno a příjmení, titul uchazeče</w:t>
      </w:r>
    </w:p>
    <w:p w:rsidR="00A76C32" w:rsidRPr="003038B5" w:rsidRDefault="00A76C32" w:rsidP="00D87C42">
      <w:pPr>
        <w:pStyle w:val="Bezmezer"/>
        <w:numPr>
          <w:ilvl w:val="0"/>
          <w:numId w:val="12"/>
        </w:numPr>
        <w:jc w:val="both"/>
        <w:rPr>
          <w:sz w:val="22"/>
          <w:szCs w:val="22"/>
        </w:rPr>
      </w:pPr>
      <w:r w:rsidRPr="003038B5">
        <w:rPr>
          <w:sz w:val="22"/>
          <w:szCs w:val="22"/>
        </w:rPr>
        <w:t>datum a místo narození uchazeče</w:t>
      </w:r>
    </w:p>
    <w:p w:rsidR="00A76C32" w:rsidRPr="003038B5" w:rsidRDefault="00A76C32" w:rsidP="00D87C42">
      <w:pPr>
        <w:pStyle w:val="Bezmezer"/>
        <w:numPr>
          <w:ilvl w:val="0"/>
          <w:numId w:val="12"/>
        </w:numPr>
        <w:jc w:val="both"/>
        <w:rPr>
          <w:sz w:val="22"/>
          <w:szCs w:val="22"/>
        </w:rPr>
      </w:pPr>
      <w:r w:rsidRPr="003038B5">
        <w:rPr>
          <w:sz w:val="22"/>
          <w:szCs w:val="22"/>
        </w:rPr>
        <w:t>státní příslušnost uchazeče</w:t>
      </w:r>
    </w:p>
    <w:p w:rsidR="00A76C32" w:rsidRPr="003038B5" w:rsidRDefault="00A76C32" w:rsidP="00D87C42">
      <w:pPr>
        <w:pStyle w:val="Bezmezer"/>
        <w:numPr>
          <w:ilvl w:val="0"/>
          <w:numId w:val="12"/>
        </w:numPr>
        <w:jc w:val="both"/>
        <w:rPr>
          <w:i/>
          <w:color w:val="FF0000"/>
          <w:sz w:val="22"/>
          <w:szCs w:val="22"/>
        </w:rPr>
      </w:pPr>
      <w:r w:rsidRPr="003038B5">
        <w:rPr>
          <w:sz w:val="22"/>
          <w:szCs w:val="22"/>
        </w:rPr>
        <w:t>místo trvalého pobytu uchazeče</w:t>
      </w:r>
    </w:p>
    <w:p w:rsidR="00A76C32" w:rsidRPr="003038B5" w:rsidRDefault="00A76C32" w:rsidP="0047774D">
      <w:pPr>
        <w:pStyle w:val="Bezmezer"/>
        <w:numPr>
          <w:ilvl w:val="0"/>
          <w:numId w:val="12"/>
        </w:numPr>
        <w:jc w:val="both"/>
        <w:rPr>
          <w:sz w:val="22"/>
          <w:szCs w:val="22"/>
        </w:rPr>
      </w:pPr>
      <w:r w:rsidRPr="003038B5">
        <w:rPr>
          <w:sz w:val="22"/>
          <w:szCs w:val="22"/>
        </w:rPr>
        <w:t>číslo občanského průkazu nebo číslo dokladu o povolení k pobytu, jde-li o občana cizího státu,</w:t>
      </w:r>
    </w:p>
    <w:p w:rsidR="00A76C32" w:rsidRDefault="00A76C32" w:rsidP="00D87C42">
      <w:pPr>
        <w:pStyle w:val="Bezmezer"/>
        <w:numPr>
          <w:ilvl w:val="0"/>
          <w:numId w:val="12"/>
        </w:numPr>
        <w:rPr>
          <w:sz w:val="22"/>
          <w:szCs w:val="22"/>
        </w:rPr>
      </w:pPr>
      <w:r w:rsidRPr="003038B5">
        <w:rPr>
          <w:sz w:val="22"/>
          <w:szCs w:val="22"/>
        </w:rPr>
        <w:t>datum a podpis uchazeče</w:t>
      </w:r>
    </w:p>
    <w:p w:rsidR="00A76C32" w:rsidRPr="001E59E2" w:rsidRDefault="008F4298" w:rsidP="001E59E2">
      <w:pPr>
        <w:pStyle w:val="Bezmezer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souhlas se zpracováním osobních údajů</w:t>
      </w:r>
    </w:p>
    <w:p w:rsidR="007C52F4" w:rsidRPr="003038B5" w:rsidRDefault="007C52F4" w:rsidP="00A76C32">
      <w:pPr>
        <w:jc w:val="both"/>
        <w:rPr>
          <w:b/>
          <w:sz w:val="22"/>
          <w:szCs w:val="22"/>
        </w:rPr>
      </w:pPr>
    </w:p>
    <w:p w:rsidR="00A76C32" w:rsidRPr="003038B5" w:rsidRDefault="00A76C32" w:rsidP="00A76C32">
      <w:pPr>
        <w:jc w:val="both"/>
        <w:rPr>
          <w:b/>
          <w:sz w:val="22"/>
          <w:szCs w:val="22"/>
        </w:rPr>
      </w:pPr>
      <w:r w:rsidRPr="003038B5">
        <w:rPr>
          <w:b/>
          <w:sz w:val="22"/>
          <w:szCs w:val="22"/>
        </w:rPr>
        <w:t>K přihlášce je nutné přiložit</w:t>
      </w:r>
      <w:r w:rsidR="007C52F4" w:rsidRPr="003038B5">
        <w:rPr>
          <w:b/>
          <w:sz w:val="22"/>
          <w:szCs w:val="22"/>
        </w:rPr>
        <w:t>:</w:t>
      </w:r>
    </w:p>
    <w:p w:rsidR="00A76C32" w:rsidRPr="003038B5" w:rsidRDefault="00A76C32" w:rsidP="002039F6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3038B5">
        <w:rPr>
          <w:color w:val="000000"/>
          <w:sz w:val="22"/>
          <w:szCs w:val="22"/>
        </w:rPr>
        <w:t>životopis, ve kterém se uvedou údaje o dosavadních zaměstnáních a o odborných znalostech a dovednostech týkajících se výše uvedených požadavků a náplně práce</w:t>
      </w:r>
    </w:p>
    <w:p w:rsidR="00A76C32" w:rsidRPr="003038B5" w:rsidRDefault="00A76C32" w:rsidP="002039F6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3038B5">
        <w:rPr>
          <w:color w:val="000000"/>
          <w:sz w:val="22"/>
          <w:szCs w:val="22"/>
        </w:rPr>
        <w:t>výpis z evidence Rejstříků trestů ne starší než 3 měsíce; u cizích státních příslušníků též obdobný doklad osvědčující bezúhonnost vydaný domovským státem</w:t>
      </w:r>
    </w:p>
    <w:p w:rsidR="00A76C32" w:rsidRPr="003038B5" w:rsidRDefault="00A76C32" w:rsidP="002039F6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3038B5">
        <w:rPr>
          <w:color w:val="000000"/>
          <w:sz w:val="22"/>
          <w:szCs w:val="22"/>
        </w:rPr>
        <w:t>ověřenou kopii dokladu o dosaženém vzdělání</w:t>
      </w:r>
    </w:p>
    <w:p w:rsidR="00A76C32" w:rsidRPr="003038B5" w:rsidRDefault="00A76C32" w:rsidP="00A76C32">
      <w:pPr>
        <w:jc w:val="both"/>
        <w:rPr>
          <w:i/>
          <w:color w:val="000000"/>
          <w:sz w:val="22"/>
          <w:szCs w:val="22"/>
        </w:rPr>
      </w:pPr>
      <w:r w:rsidRPr="003038B5">
        <w:rPr>
          <w:color w:val="000000"/>
          <w:sz w:val="22"/>
          <w:szCs w:val="22"/>
        </w:rPr>
        <w:t> </w:t>
      </w:r>
      <w:r w:rsidRPr="003038B5">
        <w:rPr>
          <w:color w:val="000000"/>
          <w:sz w:val="22"/>
          <w:szCs w:val="22"/>
        </w:rPr>
        <w:tab/>
      </w:r>
      <w:r w:rsidRPr="003038B5">
        <w:rPr>
          <w:color w:val="000000"/>
          <w:sz w:val="22"/>
          <w:szCs w:val="22"/>
        </w:rPr>
        <w:tab/>
      </w:r>
      <w:r w:rsidRPr="003038B5">
        <w:rPr>
          <w:color w:val="000000"/>
          <w:sz w:val="22"/>
          <w:szCs w:val="22"/>
        </w:rPr>
        <w:tab/>
      </w:r>
      <w:r w:rsidRPr="003038B5">
        <w:rPr>
          <w:color w:val="000000"/>
          <w:sz w:val="22"/>
          <w:szCs w:val="22"/>
        </w:rPr>
        <w:tab/>
      </w:r>
      <w:r w:rsidRPr="003038B5">
        <w:rPr>
          <w:color w:val="000000"/>
          <w:sz w:val="22"/>
          <w:szCs w:val="22"/>
        </w:rPr>
        <w:tab/>
      </w:r>
      <w:r w:rsidRPr="003038B5">
        <w:rPr>
          <w:color w:val="000000"/>
          <w:sz w:val="22"/>
          <w:szCs w:val="22"/>
        </w:rPr>
        <w:tab/>
      </w:r>
      <w:r w:rsidRPr="003038B5">
        <w:rPr>
          <w:color w:val="000000"/>
          <w:sz w:val="22"/>
          <w:szCs w:val="22"/>
        </w:rPr>
        <w:tab/>
      </w:r>
    </w:p>
    <w:p w:rsidR="00FC7975" w:rsidRPr="003038B5" w:rsidRDefault="00A76C32" w:rsidP="00A76C32">
      <w:pPr>
        <w:jc w:val="both"/>
        <w:rPr>
          <w:color w:val="000000"/>
          <w:sz w:val="22"/>
          <w:szCs w:val="22"/>
        </w:rPr>
      </w:pPr>
      <w:r w:rsidRPr="003038B5">
        <w:rPr>
          <w:b/>
          <w:bCs/>
          <w:color w:val="000000"/>
          <w:sz w:val="22"/>
          <w:szCs w:val="22"/>
        </w:rPr>
        <w:t>Písemné přihlášky</w:t>
      </w:r>
      <w:r w:rsidRPr="003038B5">
        <w:rPr>
          <w:color w:val="000000"/>
          <w:sz w:val="22"/>
          <w:szCs w:val="22"/>
        </w:rPr>
        <w:t xml:space="preserve"> do výběrového řízení musí být doručeny poštou nebo osobně na </w:t>
      </w:r>
      <w:r w:rsidR="00EF3983" w:rsidRPr="003038B5">
        <w:rPr>
          <w:color w:val="000000"/>
          <w:sz w:val="22"/>
          <w:szCs w:val="22"/>
        </w:rPr>
        <w:t>podatelnu Městského</w:t>
      </w:r>
      <w:r w:rsidRPr="003038B5">
        <w:rPr>
          <w:color w:val="000000"/>
          <w:sz w:val="22"/>
          <w:szCs w:val="22"/>
        </w:rPr>
        <w:t xml:space="preserve"> úřadu Blatná na adrese tř. T. G. Masaryka 322, 388 11 Blatná nejpozději do</w:t>
      </w:r>
      <w:r w:rsidR="00FC7975" w:rsidRPr="003038B5">
        <w:rPr>
          <w:color w:val="000000"/>
          <w:sz w:val="22"/>
          <w:szCs w:val="22"/>
        </w:rPr>
        <w:t xml:space="preserve"> </w:t>
      </w:r>
      <w:r w:rsidR="00FC7975" w:rsidRPr="003038B5">
        <w:rPr>
          <w:b/>
          <w:color w:val="000000"/>
          <w:sz w:val="22"/>
          <w:szCs w:val="22"/>
        </w:rPr>
        <w:t xml:space="preserve">12:00 </w:t>
      </w:r>
      <w:r w:rsidRPr="003038B5">
        <w:rPr>
          <w:b/>
          <w:color w:val="000000"/>
          <w:sz w:val="22"/>
          <w:szCs w:val="22"/>
        </w:rPr>
        <w:t>hodin</w:t>
      </w:r>
      <w:r w:rsidRPr="003038B5">
        <w:rPr>
          <w:color w:val="000000"/>
          <w:sz w:val="22"/>
          <w:szCs w:val="22"/>
        </w:rPr>
        <w:t xml:space="preserve"> dne </w:t>
      </w:r>
      <w:r w:rsidR="008F4298">
        <w:rPr>
          <w:b/>
          <w:color w:val="000000"/>
          <w:sz w:val="22"/>
          <w:szCs w:val="22"/>
        </w:rPr>
        <w:t>5. června</w:t>
      </w:r>
      <w:r w:rsidR="005057FE" w:rsidRPr="003038B5">
        <w:rPr>
          <w:b/>
          <w:color w:val="000000"/>
          <w:sz w:val="22"/>
          <w:szCs w:val="22"/>
        </w:rPr>
        <w:t xml:space="preserve"> 2017</w:t>
      </w:r>
      <w:r w:rsidR="00FC7975" w:rsidRPr="003038B5">
        <w:rPr>
          <w:color w:val="000000"/>
          <w:sz w:val="22"/>
          <w:szCs w:val="22"/>
        </w:rPr>
        <w:t xml:space="preserve">. </w:t>
      </w:r>
      <w:r w:rsidRPr="003038B5">
        <w:rPr>
          <w:color w:val="000000"/>
          <w:sz w:val="22"/>
          <w:szCs w:val="22"/>
        </w:rPr>
        <w:t xml:space="preserve"> </w:t>
      </w:r>
      <w:r w:rsidRPr="003038B5">
        <w:rPr>
          <w:bCs/>
          <w:iCs/>
          <w:color w:val="000000"/>
          <w:sz w:val="22"/>
          <w:szCs w:val="22"/>
        </w:rPr>
        <w:t>Obálku označte heslem:</w:t>
      </w:r>
      <w:r w:rsidRPr="003038B5">
        <w:rPr>
          <w:b/>
          <w:bCs/>
          <w:i/>
          <w:iCs/>
          <w:color w:val="000000"/>
          <w:sz w:val="22"/>
          <w:szCs w:val="22"/>
        </w:rPr>
        <w:t xml:space="preserve"> „Výběrové řízení – </w:t>
      </w:r>
      <w:r w:rsidR="00322D6A" w:rsidRPr="003038B5">
        <w:rPr>
          <w:b/>
          <w:bCs/>
          <w:i/>
          <w:iCs/>
          <w:color w:val="000000"/>
          <w:sz w:val="22"/>
          <w:szCs w:val="22"/>
        </w:rPr>
        <w:t xml:space="preserve">úředník/úřednice </w:t>
      </w:r>
      <w:r w:rsidR="0017205D" w:rsidRPr="003038B5">
        <w:rPr>
          <w:b/>
          <w:bCs/>
          <w:i/>
          <w:iCs/>
          <w:color w:val="000000"/>
          <w:sz w:val="22"/>
          <w:szCs w:val="22"/>
        </w:rPr>
        <w:t>OMIR</w:t>
      </w:r>
      <w:r w:rsidRPr="003038B5">
        <w:rPr>
          <w:b/>
          <w:bCs/>
          <w:i/>
          <w:iCs/>
          <w:color w:val="000000"/>
          <w:sz w:val="22"/>
          <w:szCs w:val="22"/>
        </w:rPr>
        <w:t xml:space="preserve">“ a slovem NEOTEVÍRAT, dále ji opatřete </w:t>
      </w:r>
      <w:r w:rsidR="00EF3983" w:rsidRPr="003038B5">
        <w:rPr>
          <w:b/>
          <w:bCs/>
          <w:i/>
          <w:iCs/>
          <w:color w:val="000000"/>
          <w:sz w:val="22"/>
          <w:szCs w:val="22"/>
        </w:rPr>
        <w:t>jménem, příjmením</w:t>
      </w:r>
      <w:r w:rsidRPr="003038B5">
        <w:rPr>
          <w:b/>
          <w:bCs/>
          <w:i/>
          <w:iCs/>
          <w:color w:val="000000"/>
          <w:sz w:val="22"/>
          <w:szCs w:val="22"/>
        </w:rPr>
        <w:t xml:space="preserve"> a adresou odesílatele.</w:t>
      </w:r>
      <w:r w:rsidRPr="003038B5">
        <w:rPr>
          <w:color w:val="000000"/>
          <w:sz w:val="22"/>
          <w:szCs w:val="22"/>
        </w:rPr>
        <w:t xml:space="preserve"> </w:t>
      </w:r>
    </w:p>
    <w:p w:rsidR="00882A40" w:rsidRPr="003038B5" w:rsidRDefault="00882A40" w:rsidP="00A76C32">
      <w:pPr>
        <w:jc w:val="both"/>
        <w:rPr>
          <w:color w:val="000000"/>
          <w:sz w:val="22"/>
          <w:szCs w:val="22"/>
        </w:rPr>
      </w:pPr>
    </w:p>
    <w:p w:rsidR="00A76C32" w:rsidRPr="003038B5" w:rsidRDefault="00A76C32" w:rsidP="00A76C32">
      <w:pPr>
        <w:jc w:val="both"/>
        <w:rPr>
          <w:color w:val="000000"/>
          <w:sz w:val="22"/>
          <w:szCs w:val="22"/>
        </w:rPr>
      </w:pPr>
      <w:r w:rsidRPr="003038B5">
        <w:rPr>
          <w:color w:val="000000"/>
          <w:sz w:val="22"/>
          <w:szCs w:val="22"/>
        </w:rPr>
        <w:t>Podrobné informace podává</w:t>
      </w:r>
      <w:r w:rsidR="00C72CD0" w:rsidRPr="003038B5">
        <w:rPr>
          <w:color w:val="000000"/>
          <w:sz w:val="22"/>
          <w:szCs w:val="22"/>
        </w:rPr>
        <w:t xml:space="preserve"> Jaroslav Blovský, vedoucí OMIR, tel. 383 416</w:t>
      </w:r>
      <w:r w:rsidR="008E4251" w:rsidRPr="003038B5">
        <w:rPr>
          <w:color w:val="000000"/>
          <w:sz w:val="22"/>
          <w:szCs w:val="22"/>
        </w:rPr>
        <w:t> </w:t>
      </w:r>
      <w:r w:rsidR="00C72CD0" w:rsidRPr="003038B5">
        <w:rPr>
          <w:color w:val="000000"/>
          <w:sz w:val="22"/>
          <w:szCs w:val="22"/>
        </w:rPr>
        <w:t>130</w:t>
      </w:r>
      <w:r w:rsidR="002D743B">
        <w:rPr>
          <w:color w:val="000000"/>
          <w:sz w:val="22"/>
          <w:szCs w:val="22"/>
        </w:rPr>
        <w:t xml:space="preserve">. </w:t>
      </w:r>
      <w:r w:rsidRPr="003038B5">
        <w:rPr>
          <w:color w:val="000000"/>
          <w:sz w:val="22"/>
          <w:szCs w:val="22"/>
        </w:rPr>
        <w:t xml:space="preserve">Účastníci budou o dalším průběhu výběrového řízení písemně vyrozuměni </w:t>
      </w:r>
      <w:r w:rsidR="0070463F" w:rsidRPr="003038B5">
        <w:rPr>
          <w:color w:val="000000"/>
          <w:sz w:val="22"/>
          <w:szCs w:val="22"/>
        </w:rPr>
        <w:t>do</w:t>
      </w:r>
      <w:r w:rsidR="0079375B" w:rsidRPr="003038B5">
        <w:rPr>
          <w:color w:val="000000"/>
          <w:sz w:val="22"/>
          <w:szCs w:val="22"/>
        </w:rPr>
        <w:t xml:space="preserve"> </w:t>
      </w:r>
      <w:r w:rsidR="008F4298">
        <w:rPr>
          <w:color w:val="000000"/>
          <w:sz w:val="22"/>
          <w:szCs w:val="22"/>
        </w:rPr>
        <w:t>30. června</w:t>
      </w:r>
      <w:r w:rsidR="005057FE" w:rsidRPr="003038B5">
        <w:rPr>
          <w:color w:val="000000"/>
          <w:sz w:val="22"/>
          <w:szCs w:val="22"/>
        </w:rPr>
        <w:t xml:space="preserve"> 2017</w:t>
      </w:r>
      <w:r w:rsidR="008E4251" w:rsidRPr="003038B5">
        <w:rPr>
          <w:color w:val="000000"/>
          <w:sz w:val="22"/>
          <w:szCs w:val="22"/>
        </w:rPr>
        <w:t>.</w:t>
      </w:r>
    </w:p>
    <w:p w:rsidR="008E4251" w:rsidRPr="003038B5" w:rsidRDefault="008E4251" w:rsidP="00A76C32">
      <w:pPr>
        <w:jc w:val="both"/>
        <w:rPr>
          <w:color w:val="000000"/>
          <w:sz w:val="22"/>
          <w:szCs w:val="22"/>
        </w:rPr>
      </w:pPr>
    </w:p>
    <w:p w:rsidR="00A76C32" w:rsidRPr="003038B5" w:rsidRDefault="00A76C32" w:rsidP="00A76C32">
      <w:pPr>
        <w:jc w:val="both"/>
        <w:rPr>
          <w:color w:val="000000"/>
          <w:sz w:val="22"/>
          <w:szCs w:val="22"/>
        </w:rPr>
      </w:pPr>
      <w:r w:rsidRPr="003038B5">
        <w:rPr>
          <w:b/>
          <w:bCs/>
          <w:color w:val="000000"/>
          <w:sz w:val="22"/>
          <w:szCs w:val="22"/>
        </w:rPr>
        <w:t>Zadavatel si vyhrazuje právo výběrové řízení zrušit v libovolné fázi bez udání důvodů.</w:t>
      </w:r>
    </w:p>
    <w:p w:rsidR="00A76C32" w:rsidRPr="003038B5" w:rsidRDefault="00A76C32" w:rsidP="00A76C32">
      <w:pPr>
        <w:jc w:val="both"/>
        <w:rPr>
          <w:color w:val="000000"/>
          <w:sz w:val="22"/>
          <w:szCs w:val="22"/>
        </w:rPr>
      </w:pPr>
      <w:r w:rsidRPr="003038B5">
        <w:rPr>
          <w:color w:val="000000"/>
          <w:sz w:val="22"/>
          <w:szCs w:val="22"/>
        </w:rPr>
        <w:t> </w:t>
      </w:r>
    </w:p>
    <w:p w:rsidR="00A76C32" w:rsidRPr="003038B5" w:rsidRDefault="00A76C32" w:rsidP="00A76C32">
      <w:pPr>
        <w:jc w:val="both"/>
        <w:rPr>
          <w:color w:val="000000"/>
          <w:sz w:val="22"/>
          <w:szCs w:val="22"/>
        </w:rPr>
      </w:pPr>
      <w:r w:rsidRPr="003038B5">
        <w:rPr>
          <w:sz w:val="22"/>
          <w:szCs w:val="22"/>
        </w:rPr>
        <w:t xml:space="preserve">V Blatné </w:t>
      </w:r>
      <w:proofErr w:type="gramStart"/>
      <w:r w:rsidRPr="003038B5">
        <w:rPr>
          <w:sz w:val="22"/>
          <w:szCs w:val="22"/>
        </w:rPr>
        <w:t>dne</w:t>
      </w:r>
      <w:r w:rsidR="009A1993" w:rsidRPr="003038B5">
        <w:rPr>
          <w:sz w:val="22"/>
          <w:szCs w:val="22"/>
        </w:rPr>
        <w:t xml:space="preserve">  </w:t>
      </w:r>
      <w:r w:rsidR="008F4298">
        <w:rPr>
          <w:sz w:val="22"/>
          <w:szCs w:val="22"/>
        </w:rPr>
        <w:t>17</w:t>
      </w:r>
      <w:proofErr w:type="gramEnd"/>
      <w:r w:rsidR="008F4298">
        <w:rPr>
          <w:sz w:val="22"/>
          <w:szCs w:val="22"/>
        </w:rPr>
        <w:t>. 5.</w:t>
      </w:r>
      <w:r w:rsidR="00DA7A6E" w:rsidRPr="003038B5">
        <w:rPr>
          <w:sz w:val="22"/>
          <w:szCs w:val="22"/>
        </w:rPr>
        <w:t xml:space="preserve"> 2017</w:t>
      </w:r>
      <w:r w:rsidRPr="003038B5">
        <w:rPr>
          <w:sz w:val="22"/>
          <w:szCs w:val="22"/>
        </w:rPr>
        <w:tab/>
      </w:r>
      <w:r w:rsidRPr="003038B5">
        <w:rPr>
          <w:sz w:val="22"/>
          <w:szCs w:val="22"/>
        </w:rPr>
        <w:tab/>
      </w:r>
    </w:p>
    <w:p w:rsidR="00A76C32" w:rsidRPr="003038B5" w:rsidRDefault="00A76C32" w:rsidP="00A76C32">
      <w:pPr>
        <w:ind w:left="4956" w:firstLine="708"/>
        <w:jc w:val="both"/>
        <w:rPr>
          <w:sz w:val="22"/>
          <w:szCs w:val="22"/>
        </w:rPr>
      </w:pPr>
    </w:p>
    <w:p w:rsidR="008E4251" w:rsidRPr="003038B5" w:rsidRDefault="008E4251" w:rsidP="00A76C32">
      <w:pPr>
        <w:ind w:left="4956" w:firstLine="708"/>
        <w:jc w:val="both"/>
        <w:rPr>
          <w:sz w:val="22"/>
          <w:szCs w:val="22"/>
        </w:rPr>
      </w:pPr>
    </w:p>
    <w:p w:rsidR="00A76C32" w:rsidRPr="003038B5" w:rsidRDefault="00A76C32" w:rsidP="00A76C32">
      <w:pPr>
        <w:ind w:left="4956" w:firstLine="708"/>
        <w:jc w:val="both"/>
        <w:rPr>
          <w:sz w:val="22"/>
          <w:szCs w:val="22"/>
        </w:rPr>
      </w:pPr>
      <w:r w:rsidRPr="003038B5">
        <w:rPr>
          <w:sz w:val="22"/>
          <w:szCs w:val="22"/>
        </w:rPr>
        <w:t xml:space="preserve">Ing. Jana Kroupová </w:t>
      </w:r>
      <w:proofErr w:type="gramStart"/>
      <w:r w:rsidRPr="003038B5">
        <w:rPr>
          <w:sz w:val="22"/>
          <w:szCs w:val="22"/>
        </w:rPr>
        <w:t>v.r.</w:t>
      </w:r>
      <w:proofErr w:type="gramEnd"/>
      <w:r w:rsidRPr="003038B5">
        <w:rPr>
          <w:sz w:val="22"/>
          <w:szCs w:val="22"/>
        </w:rPr>
        <w:tab/>
      </w:r>
      <w:r w:rsidRPr="003038B5">
        <w:rPr>
          <w:sz w:val="22"/>
          <w:szCs w:val="22"/>
        </w:rPr>
        <w:tab/>
        <w:t xml:space="preserve">               </w:t>
      </w:r>
    </w:p>
    <w:p w:rsidR="00A76C32" w:rsidRPr="003038B5" w:rsidRDefault="00A76C32" w:rsidP="00A76C32">
      <w:pPr>
        <w:ind w:left="4956" w:firstLine="708"/>
        <w:jc w:val="both"/>
        <w:rPr>
          <w:sz w:val="22"/>
          <w:szCs w:val="22"/>
        </w:rPr>
      </w:pPr>
      <w:r w:rsidRPr="003038B5">
        <w:rPr>
          <w:sz w:val="22"/>
          <w:szCs w:val="22"/>
        </w:rPr>
        <w:t xml:space="preserve">tajemník </w:t>
      </w:r>
      <w:proofErr w:type="spellStart"/>
      <w:r w:rsidRPr="003038B5">
        <w:rPr>
          <w:sz w:val="22"/>
          <w:szCs w:val="22"/>
        </w:rPr>
        <w:t>MěÚ</w:t>
      </w:r>
      <w:proofErr w:type="spellEnd"/>
      <w:r w:rsidRPr="003038B5">
        <w:rPr>
          <w:sz w:val="22"/>
          <w:szCs w:val="22"/>
        </w:rPr>
        <w:t xml:space="preserve"> Blatná   </w:t>
      </w:r>
    </w:p>
    <w:p w:rsidR="00A76C32" w:rsidRPr="003038B5" w:rsidRDefault="00A76C32" w:rsidP="00A76C32">
      <w:pPr>
        <w:ind w:left="4956" w:firstLine="708"/>
        <w:jc w:val="both"/>
        <w:rPr>
          <w:sz w:val="22"/>
          <w:szCs w:val="22"/>
        </w:rPr>
      </w:pPr>
      <w:r w:rsidRPr="003038B5">
        <w:rPr>
          <w:sz w:val="22"/>
          <w:szCs w:val="22"/>
        </w:rPr>
        <w:t xml:space="preserve"> </w:t>
      </w:r>
    </w:p>
    <w:p w:rsidR="00322D6A" w:rsidRPr="003038B5" w:rsidRDefault="00A76C32" w:rsidP="00A76C32">
      <w:pPr>
        <w:jc w:val="both"/>
        <w:rPr>
          <w:sz w:val="22"/>
          <w:szCs w:val="22"/>
        </w:rPr>
      </w:pPr>
      <w:r w:rsidRPr="003038B5">
        <w:rPr>
          <w:sz w:val="22"/>
          <w:szCs w:val="22"/>
        </w:rPr>
        <w:t>Vyvěšeno</w:t>
      </w:r>
      <w:r w:rsidR="00B86FDF" w:rsidRPr="003038B5">
        <w:rPr>
          <w:sz w:val="22"/>
          <w:szCs w:val="22"/>
        </w:rPr>
        <w:t xml:space="preserve">: </w:t>
      </w:r>
      <w:r w:rsidR="00FC7975" w:rsidRPr="003038B5">
        <w:rPr>
          <w:sz w:val="22"/>
          <w:szCs w:val="22"/>
        </w:rPr>
        <w:t xml:space="preserve">  </w:t>
      </w:r>
      <w:proofErr w:type="gramStart"/>
      <w:r w:rsidR="008F4298">
        <w:rPr>
          <w:sz w:val="22"/>
          <w:szCs w:val="22"/>
        </w:rPr>
        <w:t>17.5.</w:t>
      </w:r>
      <w:r w:rsidR="00DA7A6E" w:rsidRPr="003038B5">
        <w:rPr>
          <w:sz w:val="22"/>
          <w:szCs w:val="22"/>
        </w:rPr>
        <w:t xml:space="preserve"> 2017</w:t>
      </w:r>
      <w:proofErr w:type="gramEnd"/>
    </w:p>
    <w:p w:rsidR="00A76C32" w:rsidRPr="003038B5" w:rsidRDefault="00A76C32" w:rsidP="00A76C32">
      <w:pPr>
        <w:jc w:val="both"/>
        <w:rPr>
          <w:sz w:val="22"/>
          <w:szCs w:val="22"/>
        </w:rPr>
      </w:pPr>
      <w:r w:rsidRPr="003038B5">
        <w:rPr>
          <w:sz w:val="22"/>
          <w:szCs w:val="22"/>
        </w:rPr>
        <w:tab/>
      </w:r>
    </w:p>
    <w:p w:rsidR="00A76C32" w:rsidRPr="003038B5" w:rsidRDefault="00A76C32" w:rsidP="00A76C32">
      <w:pPr>
        <w:jc w:val="both"/>
        <w:rPr>
          <w:sz w:val="22"/>
          <w:szCs w:val="22"/>
        </w:rPr>
      </w:pPr>
      <w:r w:rsidRPr="003038B5">
        <w:rPr>
          <w:sz w:val="22"/>
          <w:szCs w:val="22"/>
        </w:rPr>
        <w:t xml:space="preserve">Sejmuto: </w:t>
      </w:r>
      <w:r w:rsidR="008F4298">
        <w:rPr>
          <w:sz w:val="22"/>
          <w:szCs w:val="22"/>
        </w:rPr>
        <w:t xml:space="preserve">     </w:t>
      </w:r>
      <w:r w:rsidR="002C52B2">
        <w:rPr>
          <w:sz w:val="22"/>
          <w:szCs w:val="22"/>
        </w:rPr>
        <w:t>…………</w:t>
      </w:r>
    </w:p>
    <w:p w:rsidR="00095A88" w:rsidRPr="003038B5" w:rsidRDefault="00095A88">
      <w:pPr>
        <w:rPr>
          <w:sz w:val="22"/>
          <w:szCs w:val="22"/>
        </w:rPr>
      </w:pPr>
    </w:p>
    <w:sectPr w:rsidR="00095A88" w:rsidRPr="003038B5" w:rsidSect="00095A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E52" w:rsidRDefault="00931E52">
      <w:r>
        <w:separator/>
      </w:r>
    </w:p>
  </w:endnote>
  <w:endnote w:type="continuationSeparator" w:id="0">
    <w:p w:rsidR="00931E52" w:rsidRDefault="0093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E52" w:rsidRDefault="00931E52">
      <w:r>
        <w:separator/>
      </w:r>
    </w:p>
  </w:footnote>
  <w:footnote w:type="continuationSeparator" w:id="0">
    <w:p w:rsidR="00931E52" w:rsidRDefault="00931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E2" w:rsidRPr="001E59E2" w:rsidRDefault="001E59E2" w:rsidP="001E59E2">
    <w:pPr>
      <w:pStyle w:val="Zhlav"/>
      <w:jc w:val="right"/>
      <w:rPr>
        <w:rFonts w:ascii="CKGinisSmall" w:hAnsi="CKGinisSmall"/>
        <w:sz w:val="40"/>
        <w:szCs w:val="40"/>
      </w:rPr>
    </w:pPr>
    <w:r w:rsidRPr="001E59E2">
      <w:rPr>
        <w:rFonts w:ascii="CKGinisSmall" w:hAnsi="CKGinisSmall"/>
        <w:sz w:val="40"/>
        <w:szCs w:val="40"/>
      </w:rPr>
      <w:t>MUBLX0087X69</w:t>
    </w:r>
  </w:p>
  <w:p w:rsidR="00EF3983" w:rsidRDefault="001E59E2" w:rsidP="001E59E2">
    <w:pPr>
      <w:pStyle w:val="Zhlav"/>
      <w:jc w:val="right"/>
      <w:rPr>
        <w:sz w:val="20"/>
        <w:szCs w:val="20"/>
      </w:rPr>
    </w:pPr>
    <w:r w:rsidRPr="001E59E2">
      <w:rPr>
        <w:sz w:val="20"/>
        <w:szCs w:val="20"/>
      </w:rPr>
      <w:t>MUBLX0087X69</w:t>
    </w:r>
  </w:p>
  <w:p w:rsidR="001E59E2" w:rsidRDefault="001E59E2" w:rsidP="001E59E2">
    <w:pPr>
      <w:pStyle w:val="Zhlav"/>
      <w:jc w:val="right"/>
      <w:rPr>
        <w:sz w:val="20"/>
        <w:szCs w:val="20"/>
      </w:rPr>
    </w:pPr>
  </w:p>
  <w:p w:rsidR="001E59E2" w:rsidRPr="001E59E2" w:rsidRDefault="001E59E2" w:rsidP="001E59E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3319"/>
    <w:multiLevelType w:val="hybridMultilevel"/>
    <w:tmpl w:val="F83CB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5BC9"/>
    <w:multiLevelType w:val="hybridMultilevel"/>
    <w:tmpl w:val="EC425714"/>
    <w:lvl w:ilvl="0" w:tplc="84F4254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325D"/>
    <w:multiLevelType w:val="hybridMultilevel"/>
    <w:tmpl w:val="A9DE5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0169"/>
    <w:multiLevelType w:val="hybridMultilevel"/>
    <w:tmpl w:val="923ECA74"/>
    <w:lvl w:ilvl="0" w:tplc="040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B69C9"/>
    <w:multiLevelType w:val="hybridMultilevel"/>
    <w:tmpl w:val="44F26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24C30"/>
    <w:multiLevelType w:val="hybridMultilevel"/>
    <w:tmpl w:val="FA568030"/>
    <w:lvl w:ilvl="0" w:tplc="1EE83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A61EC"/>
    <w:multiLevelType w:val="hybridMultilevel"/>
    <w:tmpl w:val="E33E3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5090F"/>
    <w:multiLevelType w:val="hybridMultilevel"/>
    <w:tmpl w:val="48541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E4723"/>
    <w:multiLevelType w:val="hybridMultilevel"/>
    <w:tmpl w:val="EAD6B272"/>
    <w:lvl w:ilvl="0" w:tplc="84F4254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87D1768"/>
    <w:multiLevelType w:val="hybridMultilevel"/>
    <w:tmpl w:val="44DC264E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D1C22"/>
    <w:multiLevelType w:val="hybridMultilevel"/>
    <w:tmpl w:val="55AAF214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8974F3A"/>
    <w:multiLevelType w:val="hybridMultilevel"/>
    <w:tmpl w:val="DB0E4FB6"/>
    <w:lvl w:ilvl="0" w:tplc="8A126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32"/>
    <w:rsid w:val="0000464E"/>
    <w:rsid w:val="000625BD"/>
    <w:rsid w:val="00095A88"/>
    <w:rsid w:val="000D30E3"/>
    <w:rsid w:val="00131E94"/>
    <w:rsid w:val="0017205D"/>
    <w:rsid w:val="001E59E2"/>
    <w:rsid w:val="001F38C4"/>
    <w:rsid w:val="002039F6"/>
    <w:rsid w:val="002621F5"/>
    <w:rsid w:val="002C52B2"/>
    <w:rsid w:val="002D743B"/>
    <w:rsid w:val="003038B5"/>
    <w:rsid w:val="003060B1"/>
    <w:rsid w:val="00322D6A"/>
    <w:rsid w:val="003533A0"/>
    <w:rsid w:val="004053F2"/>
    <w:rsid w:val="00435FAC"/>
    <w:rsid w:val="0045779E"/>
    <w:rsid w:val="0047774D"/>
    <w:rsid w:val="0049104B"/>
    <w:rsid w:val="005057FE"/>
    <w:rsid w:val="0053335D"/>
    <w:rsid w:val="0053600D"/>
    <w:rsid w:val="00614B1C"/>
    <w:rsid w:val="006B305C"/>
    <w:rsid w:val="006F7A84"/>
    <w:rsid w:val="0070463F"/>
    <w:rsid w:val="00734137"/>
    <w:rsid w:val="00742013"/>
    <w:rsid w:val="0079375B"/>
    <w:rsid w:val="007A50F3"/>
    <w:rsid w:val="007C3327"/>
    <w:rsid w:val="007C52F4"/>
    <w:rsid w:val="00855ED4"/>
    <w:rsid w:val="00882A40"/>
    <w:rsid w:val="0089218D"/>
    <w:rsid w:val="008A7C79"/>
    <w:rsid w:val="008D798D"/>
    <w:rsid w:val="008E4251"/>
    <w:rsid w:val="008F4298"/>
    <w:rsid w:val="009152E6"/>
    <w:rsid w:val="00931E52"/>
    <w:rsid w:val="009531BC"/>
    <w:rsid w:val="009A1993"/>
    <w:rsid w:val="009C4995"/>
    <w:rsid w:val="00A13637"/>
    <w:rsid w:val="00A2760C"/>
    <w:rsid w:val="00A4053B"/>
    <w:rsid w:val="00A641A5"/>
    <w:rsid w:val="00A719CA"/>
    <w:rsid w:val="00A76C32"/>
    <w:rsid w:val="00A85C27"/>
    <w:rsid w:val="00B06CC4"/>
    <w:rsid w:val="00B727FF"/>
    <w:rsid w:val="00B82F7D"/>
    <w:rsid w:val="00B86FDF"/>
    <w:rsid w:val="00BB683E"/>
    <w:rsid w:val="00BC0BBE"/>
    <w:rsid w:val="00BC2617"/>
    <w:rsid w:val="00BD1E7D"/>
    <w:rsid w:val="00C17E29"/>
    <w:rsid w:val="00C21C83"/>
    <w:rsid w:val="00C72CD0"/>
    <w:rsid w:val="00C830D2"/>
    <w:rsid w:val="00C97264"/>
    <w:rsid w:val="00CA646E"/>
    <w:rsid w:val="00CC5F21"/>
    <w:rsid w:val="00CD47A9"/>
    <w:rsid w:val="00CF7EAF"/>
    <w:rsid w:val="00D87C42"/>
    <w:rsid w:val="00D944C4"/>
    <w:rsid w:val="00DA7A6E"/>
    <w:rsid w:val="00DB2489"/>
    <w:rsid w:val="00DE0501"/>
    <w:rsid w:val="00E113F2"/>
    <w:rsid w:val="00E14A34"/>
    <w:rsid w:val="00EA2786"/>
    <w:rsid w:val="00EC36BC"/>
    <w:rsid w:val="00ED082C"/>
    <w:rsid w:val="00EF3983"/>
    <w:rsid w:val="00F45202"/>
    <w:rsid w:val="00FC7975"/>
    <w:rsid w:val="00FC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F0432-6B18-4B96-8973-8C3C96AB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6C3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621F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621F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41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41A5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uiPriority w:val="1"/>
    <w:qFormat/>
    <w:rsid w:val="00B06CC4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rsid w:val="000D30E3"/>
  </w:style>
  <w:style w:type="character" w:styleId="Zdraznn">
    <w:name w:val="Emphasis"/>
    <w:uiPriority w:val="20"/>
    <w:qFormat/>
    <w:rsid w:val="000D30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9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29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02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8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3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4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7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blovsky</dc:creator>
  <cp:keywords/>
  <dc:description/>
  <cp:lastModifiedBy>PC</cp:lastModifiedBy>
  <cp:revision>2</cp:revision>
  <cp:lastPrinted>2017-05-16T11:47:00Z</cp:lastPrinted>
  <dcterms:created xsi:type="dcterms:W3CDTF">2017-05-17T13:15:00Z</dcterms:created>
  <dcterms:modified xsi:type="dcterms:W3CDTF">2017-05-17T13:15:00Z</dcterms:modified>
</cp:coreProperties>
</file>